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E" w:rsidRDefault="0065078E" w:rsidP="0065078E">
      <w:pPr>
        <w:pStyle w:val="2"/>
        <w:numPr>
          <w:ilvl w:val="1"/>
          <w:numId w:val="2"/>
        </w:numPr>
        <w:rPr>
          <w:rStyle w:val="a3"/>
          <w:sz w:val="24"/>
          <w:szCs w:val="24"/>
        </w:rPr>
      </w:pPr>
      <w:r>
        <w:rPr>
          <w:sz w:val="24"/>
          <w:szCs w:val="24"/>
        </w:rPr>
        <w:t>Тематика консультаций</w:t>
      </w:r>
      <w:r>
        <w:rPr>
          <w:rStyle w:val="a3"/>
          <w:sz w:val="24"/>
          <w:szCs w:val="24"/>
        </w:rPr>
        <w:t>, предусмотренная КП на 202</w:t>
      </w:r>
      <w:r w:rsidR="000E2893">
        <w:rPr>
          <w:rStyle w:val="a3"/>
          <w:sz w:val="24"/>
          <w:szCs w:val="24"/>
        </w:rPr>
        <w:t>3</w:t>
      </w:r>
      <w:r>
        <w:rPr>
          <w:rStyle w:val="a3"/>
          <w:sz w:val="24"/>
          <w:szCs w:val="24"/>
        </w:rPr>
        <w:t>-202</w:t>
      </w:r>
      <w:r w:rsidR="000E2893">
        <w:rPr>
          <w:rStyle w:val="a3"/>
          <w:sz w:val="24"/>
          <w:szCs w:val="24"/>
        </w:rPr>
        <w:t>4</w:t>
      </w:r>
      <w:r>
        <w:rPr>
          <w:rStyle w:val="a3"/>
          <w:sz w:val="24"/>
          <w:szCs w:val="24"/>
        </w:rPr>
        <w:t>г.</w:t>
      </w:r>
    </w:p>
    <w:p w:rsidR="0065078E" w:rsidRPr="00DA6BA1" w:rsidRDefault="0065078E" w:rsidP="0065078E">
      <w:pPr>
        <w:rPr>
          <w:lang w:eastAsia="zh-CN"/>
        </w:rPr>
      </w:pPr>
    </w:p>
    <w:tbl>
      <w:tblPr>
        <w:tblW w:w="98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912"/>
        <w:gridCol w:w="1501"/>
        <w:gridCol w:w="1519"/>
        <w:gridCol w:w="2904"/>
      </w:tblGrid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консультации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78E" w:rsidRDefault="0065078E" w:rsidP="00F1148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«Особенности адаптации детей к детскому саду». </w:t>
            </w:r>
          </w:p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Родительское собрание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78E" w:rsidRDefault="0065078E" w:rsidP="00F1148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Адаптационная сказка «Пых»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Кукольный театр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Июнь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78E" w:rsidRDefault="0065078E" w:rsidP="00F1148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Старший воспитатель, музыкальный руководитель, инструктор по физической культуре, 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«Вот история о том, как мы весело живем».</w:t>
            </w:r>
          </w:p>
          <w:p w:rsidR="0065078E" w:rsidRDefault="0065078E" w:rsidP="00F11488">
            <w:pPr>
              <w:rPr>
                <w:rFonts w:eastAsia="Arial Unicode MS"/>
                <w:sz w:val="24"/>
                <w:szCs w:val="24"/>
              </w:rPr>
            </w:pPr>
          </w:p>
          <w:p w:rsidR="0065078E" w:rsidRDefault="0065078E" w:rsidP="00F11488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Август -Сентябрь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Старший воспитатель 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«Возрастные особенности детей».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«Психическое развитие»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«Уровень психического развития».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«Развитие эмоционально-волевой сферы».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«Гиперактивность ребенка».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pStyle w:val="4"/>
              <w:rPr>
                <w:rFonts w:eastAsia="Arial Unicode MS"/>
                <w:b w:val="0"/>
                <w:sz w:val="24"/>
                <w:szCs w:val="24"/>
              </w:rPr>
            </w:pPr>
            <w:r>
              <w:rPr>
                <w:rFonts w:eastAsia="Arial Unicode MS"/>
                <w:b w:val="0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«Сопровождение одаренного ребенка»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«Психологическая готовность ребенка к школьному обучению»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Коррекция поведения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Педагог-психолог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«Речевые нарушения и причины их возникновения»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Учитель-логопед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«Воспитание и обучение ребенка с нарушением речи»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Учитель-логопед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«Игровые упражнения и развитие мелкой моторики»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Учитель-логопед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Диагностика артикуляционной моторики и звукопроизношений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Учитель-логопед</w:t>
            </w:r>
          </w:p>
        </w:tc>
      </w:tr>
      <w:tr w:rsidR="0065078E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Автоматизация звуков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Занятие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65078E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</w:t>
            </w:r>
            <w:bookmarkStart w:id="0" w:name="_GoBack"/>
            <w:bookmarkEnd w:id="0"/>
            <w:r>
              <w:rPr>
                <w:rFonts w:eastAsia="Arial Unicode MS"/>
                <w:iCs/>
                <w:sz w:val="24"/>
                <w:szCs w:val="24"/>
              </w:rPr>
              <w:t>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78E" w:rsidRDefault="0065078E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Учитель-логопед</w:t>
            </w:r>
          </w:p>
          <w:p w:rsidR="004A1907" w:rsidRDefault="004A1907" w:rsidP="00F11488">
            <w:pPr>
              <w:rPr>
                <w:rFonts w:eastAsia="Arial Unicode MS"/>
                <w:iCs/>
                <w:sz w:val="24"/>
                <w:szCs w:val="24"/>
              </w:rPr>
            </w:pPr>
          </w:p>
        </w:tc>
      </w:tr>
      <w:tr w:rsidR="004A1907" w:rsidTr="00F11488">
        <w:trPr>
          <w:jc w:val="center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907" w:rsidRDefault="004A1907" w:rsidP="00F11488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Возрастные особен</w:t>
            </w:r>
            <w:r w:rsidR="000E2893">
              <w:rPr>
                <w:rFonts w:eastAsia="Arial Unicode MS"/>
                <w:iCs/>
                <w:sz w:val="24"/>
                <w:szCs w:val="24"/>
              </w:rPr>
              <w:t>ности речевого развития детей 5-</w:t>
            </w:r>
            <w:r>
              <w:rPr>
                <w:rFonts w:eastAsia="Arial Unicode MS"/>
                <w:iCs/>
                <w:sz w:val="24"/>
                <w:szCs w:val="24"/>
              </w:rPr>
              <w:t>6 лет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907" w:rsidRDefault="004A1907" w:rsidP="00DF478A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907" w:rsidRDefault="004A1907" w:rsidP="00DF478A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907" w:rsidRDefault="004A1907" w:rsidP="00DF478A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Учитель-логопед</w:t>
            </w:r>
          </w:p>
        </w:tc>
      </w:tr>
    </w:tbl>
    <w:p w:rsidR="0043322A" w:rsidRDefault="0043322A"/>
    <w:sectPr w:rsidR="0043322A" w:rsidSect="00B3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692"/>
    <w:rsid w:val="000E2893"/>
    <w:rsid w:val="0043322A"/>
    <w:rsid w:val="004A1907"/>
    <w:rsid w:val="00595000"/>
    <w:rsid w:val="0065078E"/>
    <w:rsid w:val="00801A81"/>
    <w:rsid w:val="009C5B68"/>
    <w:rsid w:val="00AD7692"/>
    <w:rsid w:val="00B37CA3"/>
    <w:rsid w:val="00C429B7"/>
    <w:rsid w:val="00CC0A03"/>
    <w:rsid w:val="00D920BC"/>
    <w:rsid w:val="00E2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078E"/>
    <w:pPr>
      <w:keepNext/>
      <w:numPr>
        <w:ilvl w:val="1"/>
        <w:numId w:val="1"/>
      </w:numPr>
      <w:suppressAutoHyphens/>
      <w:overflowPunct/>
      <w:autoSpaceDE/>
      <w:autoSpaceDN/>
      <w:adjustRightInd/>
      <w:jc w:val="center"/>
      <w:outlineLvl w:val="1"/>
    </w:pPr>
    <w:rPr>
      <w:b/>
      <w:kern w:val="2"/>
      <w:sz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5078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078E"/>
    <w:rPr>
      <w:rFonts w:ascii="Times New Roman" w:eastAsia="Times New Roman" w:hAnsi="Times New Roman" w:cs="Times New Roman"/>
      <w:b/>
      <w:kern w:val="2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6507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qFormat/>
    <w:rsid w:val="00650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507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7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пк</cp:lastModifiedBy>
  <cp:revision>2</cp:revision>
  <cp:lastPrinted>2020-08-27T11:53:00Z</cp:lastPrinted>
  <dcterms:created xsi:type="dcterms:W3CDTF">2023-09-27T10:49:00Z</dcterms:created>
  <dcterms:modified xsi:type="dcterms:W3CDTF">2023-09-27T10:49:00Z</dcterms:modified>
</cp:coreProperties>
</file>