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85A" w:rsidRDefault="0092385A">
      <w:r>
        <w:rPr>
          <w:noProof/>
        </w:rPr>
        <w:drawing>
          <wp:inline distT="0" distB="0" distL="0" distR="0">
            <wp:extent cx="5905500" cy="8353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48" w:type="dxa"/>
        <w:tblInd w:w="108" w:type="dxa"/>
        <w:tblBorders>
          <w:insideH w:val="dashed" w:sz="4" w:space="0" w:color="auto"/>
        </w:tblBorders>
        <w:tblLook w:val="04A0"/>
      </w:tblPr>
      <w:tblGrid>
        <w:gridCol w:w="4962"/>
        <w:gridCol w:w="4786"/>
      </w:tblGrid>
      <w:tr w:rsidR="008E7228" w:rsidRPr="00C00D62" w:rsidTr="0092385A">
        <w:tc>
          <w:tcPr>
            <w:tcW w:w="4962" w:type="dxa"/>
            <w:vMerge w:val="restart"/>
          </w:tcPr>
          <w:p w:rsidR="008E7228" w:rsidRPr="00C00D62" w:rsidRDefault="008E7228" w:rsidP="00035D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</w:tcPr>
          <w:p w:rsidR="008E7228" w:rsidRPr="00C00D62" w:rsidRDefault="008E7228" w:rsidP="00035D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7228" w:rsidRPr="00C00D62" w:rsidTr="0092385A">
        <w:trPr>
          <w:trHeight w:val="2887"/>
        </w:trPr>
        <w:tc>
          <w:tcPr>
            <w:tcW w:w="4962" w:type="dxa"/>
            <w:vMerge/>
          </w:tcPr>
          <w:p w:rsidR="008E7228" w:rsidRPr="00C00D62" w:rsidRDefault="008E7228" w:rsidP="00035D7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</w:tcPr>
          <w:p w:rsidR="008E7228" w:rsidRPr="00C00D62" w:rsidRDefault="008E7228" w:rsidP="00035D7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E7228" w:rsidRPr="00C00D62" w:rsidRDefault="008E7228" w:rsidP="008E72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C00D62">
        <w:rPr>
          <w:rFonts w:ascii="Times New Roman" w:hAnsi="Times New Roman" w:cs="Times New Roman"/>
          <w:b/>
          <w:color w:val="333333"/>
          <w:sz w:val="24"/>
          <w:szCs w:val="24"/>
        </w:rPr>
        <w:t>ПОЛОЖЕНИЕ</w:t>
      </w:r>
    </w:p>
    <w:p w:rsidR="008E7228" w:rsidRPr="00C00D62" w:rsidRDefault="008E7228" w:rsidP="008E72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C00D62">
        <w:rPr>
          <w:rFonts w:ascii="Times New Roman" w:hAnsi="Times New Roman" w:cs="Times New Roman"/>
          <w:b/>
          <w:color w:val="333333"/>
          <w:sz w:val="24"/>
          <w:szCs w:val="24"/>
        </w:rPr>
        <w:t>об оказании логопедической помощи детям</w:t>
      </w:r>
    </w:p>
    <w:p w:rsidR="008E7228" w:rsidRPr="00C00D62" w:rsidRDefault="008E7228" w:rsidP="008E72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C00D6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в муниципальном  дошкольном  образовательном учреждении </w:t>
      </w:r>
    </w:p>
    <w:p w:rsidR="008E7228" w:rsidRPr="00C00D62" w:rsidRDefault="008E7228" w:rsidP="008E72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C00D6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«Детский  сад № 7» </w:t>
      </w:r>
    </w:p>
    <w:p w:rsidR="008E7228" w:rsidRPr="00C00D62" w:rsidRDefault="008E7228" w:rsidP="008E7228">
      <w:pPr>
        <w:pStyle w:val="Standard"/>
        <w:tabs>
          <w:tab w:val="left" w:pos="8364"/>
        </w:tabs>
        <w:ind w:firstLine="709"/>
        <w:jc w:val="center"/>
        <w:rPr>
          <w:rFonts w:cs="Times New Roman"/>
          <w:b/>
        </w:rPr>
      </w:pPr>
      <w:r w:rsidRPr="00C00D62">
        <w:rPr>
          <w:rFonts w:cs="Times New Roman"/>
          <w:b/>
        </w:rPr>
        <w:t>Общие положения</w:t>
      </w:r>
    </w:p>
    <w:p w:rsidR="008E7228" w:rsidRPr="00C00D62" w:rsidRDefault="008E7228" w:rsidP="008E7228">
      <w:pPr>
        <w:pStyle w:val="Standard"/>
        <w:tabs>
          <w:tab w:val="left" w:pos="8364"/>
        </w:tabs>
        <w:ind w:firstLine="709"/>
        <w:jc w:val="center"/>
        <w:rPr>
          <w:rFonts w:cs="Times New Roman"/>
          <w:b/>
        </w:rPr>
      </w:pPr>
    </w:p>
    <w:p w:rsidR="008E7228" w:rsidRPr="00C00D62" w:rsidRDefault="008E7228" w:rsidP="008E7228">
      <w:pPr>
        <w:numPr>
          <w:ilvl w:val="1"/>
          <w:numId w:val="2"/>
        </w:numPr>
        <w:tabs>
          <w:tab w:val="left" w:pos="1320"/>
          <w:tab w:val="num" w:pos="14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D62">
        <w:rPr>
          <w:rFonts w:ascii="Times New Roman" w:hAnsi="Times New Roman" w:cs="Times New Roman"/>
          <w:color w:val="000000"/>
          <w:sz w:val="24"/>
          <w:szCs w:val="24"/>
        </w:rPr>
        <w:t xml:space="preserve">Настоящее Положение регулирует оказание логопедической помощи в Муниципальном дошкольном образовательном учреждении «Детский сад №7» (далее –ДОУ) реализующей основную образовательную программу дошкольного образования (ООП ДО) </w:t>
      </w:r>
      <w:r w:rsidRPr="00C00D62">
        <w:rPr>
          <w:rFonts w:ascii="Times New Roman" w:hAnsi="Times New Roman" w:cs="Times New Roman"/>
          <w:sz w:val="24"/>
          <w:szCs w:val="24"/>
        </w:rPr>
        <w:t xml:space="preserve">детям, имеющим речевые нарушения. </w:t>
      </w:r>
    </w:p>
    <w:p w:rsidR="008E7228" w:rsidRPr="00C00D62" w:rsidRDefault="008E7228" w:rsidP="008E7228">
      <w:pPr>
        <w:numPr>
          <w:ilvl w:val="1"/>
          <w:numId w:val="2"/>
        </w:numPr>
        <w:tabs>
          <w:tab w:val="left" w:pos="1320"/>
          <w:tab w:val="num" w:pos="14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D62">
        <w:rPr>
          <w:rFonts w:ascii="Times New Roman" w:hAnsi="Times New Roman" w:cs="Times New Roman"/>
          <w:color w:val="000000"/>
          <w:sz w:val="24"/>
          <w:szCs w:val="24"/>
        </w:rPr>
        <w:t xml:space="preserve">Положение разработано </w:t>
      </w:r>
      <w:r w:rsidRPr="00C00D62">
        <w:rPr>
          <w:rFonts w:ascii="Times New Roman" w:hAnsi="Times New Roman" w:cs="Times New Roman"/>
          <w:sz w:val="24"/>
          <w:szCs w:val="24"/>
        </w:rPr>
        <w:t>в соответствии со следующими нормативными и правовыми актами:</w:t>
      </w:r>
    </w:p>
    <w:p w:rsidR="008E7228" w:rsidRPr="00C00D62" w:rsidRDefault="008E7228" w:rsidP="008E7228">
      <w:pPr>
        <w:numPr>
          <w:ilvl w:val="1"/>
          <w:numId w:val="1"/>
        </w:numPr>
        <w:tabs>
          <w:tab w:val="clear" w:pos="1440"/>
          <w:tab w:val="left" w:pos="0"/>
          <w:tab w:val="num" w:pos="180"/>
          <w:tab w:val="left" w:pos="126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>Федеральным законом«Об образовании в Российской Федерации» от 29.12.2012 № 273-ФЗ</w:t>
      </w: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; </w:t>
      </w:r>
    </w:p>
    <w:p w:rsidR="008E7228" w:rsidRPr="00C00D62" w:rsidRDefault="008E7228" w:rsidP="008E7228">
      <w:pPr>
        <w:numPr>
          <w:ilvl w:val="1"/>
          <w:numId w:val="1"/>
        </w:numPr>
        <w:tabs>
          <w:tab w:val="clear" w:pos="1440"/>
          <w:tab w:val="left" w:pos="0"/>
          <w:tab w:val="num" w:pos="180"/>
          <w:tab w:val="left" w:pos="126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РФ 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8E7228" w:rsidRPr="00C00D62" w:rsidRDefault="008E7228" w:rsidP="008E7228">
      <w:pPr>
        <w:numPr>
          <w:ilvl w:val="1"/>
          <w:numId w:val="1"/>
        </w:numPr>
        <w:tabs>
          <w:tab w:val="clear" w:pos="1440"/>
          <w:tab w:val="num" w:pos="0"/>
          <w:tab w:val="left" w:pos="10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постановлением Главного государственного санитарного врача Российской Федерации от 15 мая 2013 г. N 26   "Об утверждении СанПиН 2.4.1.3049-13 "Санитарно эпидемиологические требования к устройству, содержанию и организации режима работы дошкольных образовательных организаций" раздел 1 п1.10,1.11,1.12; раздел 10;</w:t>
      </w:r>
    </w:p>
    <w:p w:rsidR="008E7228" w:rsidRPr="00C00D62" w:rsidRDefault="008E7228" w:rsidP="008E7228">
      <w:pPr>
        <w:numPr>
          <w:ilvl w:val="1"/>
          <w:numId w:val="1"/>
        </w:numPr>
        <w:tabs>
          <w:tab w:val="clear" w:pos="1440"/>
          <w:tab w:val="num" w:pos="0"/>
          <w:tab w:val="left" w:pos="10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Постановлением правительства РФ от 8.08.2013г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ОО» (п. 1, п.п. 2);</w:t>
      </w:r>
    </w:p>
    <w:p w:rsidR="008E7228" w:rsidRPr="00C00D62" w:rsidRDefault="008E7228" w:rsidP="008E7228">
      <w:pPr>
        <w:numPr>
          <w:ilvl w:val="1"/>
          <w:numId w:val="1"/>
        </w:numPr>
        <w:tabs>
          <w:tab w:val="clear" w:pos="1440"/>
          <w:tab w:val="num" w:pos="0"/>
          <w:tab w:val="left" w:pos="10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Постановлением правительства РФ от 14.05 2015г. № 466 «О ежегодных основных удлиненных оплачиваемых отпусках( приложение п.4);</w:t>
      </w:r>
    </w:p>
    <w:p w:rsidR="008E7228" w:rsidRPr="00C00D62" w:rsidRDefault="008E7228" w:rsidP="008E7228">
      <w:pPr>
        <w:numPr>
          <w:ilvl w:val="1"/>
          <w:numId w:val="1"/>
        </w:numPr>
        <w:tabs>
          <w:tab w:val="clear" w:pos="1440"/>
          <w:tab w:val="num" w:pos="0"/>
          <w:tab w:val="left" w:pos="10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Приказом Министерства здравоохранения и социального развития Российской Федерации от 26 августа 2010 г. N 761н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образования";</w:t>
      </w:r>
    </w:p>
    <w:p w:rsidR="008E7228" w:rsidRPr="00C00D62" w:rsidRDefault="008E7228" w:rsidP="008E7228">
      <w:pPr>
        <w:numPr>
          <w:ilvl w:val="1"/>
          <w:numId w:val="1"/>
        </w:numPr>
        <w:tabs>
          <w:tab w:val="clear" w:pos="1440"/>
          <w:tab w:val="num" w:pos="0"/>
          <w:tab w:val="left" w:pos="10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Приказом Минобрнауки от 17.10 2013 г. «Об утверждении федерального государственного образовательного стандарта дошкольного образования»;</w:t>
      </w:r>
    </w:p>
    <w:p w:rsidR="008E7228" w:rsidRPr="00C00D62" w:rsidRDefault="008E7228" w:rsidP="008E7228">
      <w:pPr>
        <w:numPr>
          <w:ilvl w:val="1"/>
          <w:numId w:val="1"/>
        </w:numPr>
        <w:tabs>
          <w:tab w:val="clear" w:pos="1440"/>
          <w:tab w:val="num" w:pos="0"/>
          <w:tab w:val="left" w:pos="10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 xml:space="preserve"> письмом Министерства Образования Российской Федерации от 27 марта 2000 года № 27/901-6 «О психолого-медико-педагогическом консилиуме (ПМПк) образовательного учреждения»;</w:t>
      </w:r>
    </w:p>
    <w:p w:rsidR="008E7228" w:rsidRPr="00C00D62" w:rsidRDefault="008E7228" w:rsidP="008E7228">
      <w:pPr>
        <w:numPr>
          <w:ilvl w:val="1"/>
          <w:numId w:val="1"/>
        </w:numPr>
        <w:tabs>
          <w:tab w:val="clear" w:pos="1440"/>
          <w:tab w:val="left" w:pos="0"/>
          <w:tab w:val="num" w:pos="180"/>
          <w:tab w:val="left" w:pos="1260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Инструктивным письмом Министерства образования Российской Федерации от 14.12.2000г. № 2 «Об организации работы логопедического пункта общеобразовательного учреждения»;</w:t>
      </w:r>
    </w:p>
    <w:p w:rsidR="008E7228" w:rsidRPr="00C00D62" w:rsidRDefault="008E7228" w:rsidP="008E7228">
      <w:pPr>
        <w:widowControl w:val="0"/>
        <w:numPr>
          <w:ilvl w:val="1"/>
          <w:numId w:val="1"/>
        </w:numPr>
        <w:tabs>
          <w:tab w:val="clear" w:pos="1440"/>
          <w:tab w:val="left" w:pos="0"/>
          <w:tab w:val="num" w:pos="180"/>
          <w:tab w:val="left" w:pos="12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Уставом Учреждения, локальными нормативными актами ДОУ </w:t>
      </w:r>
      <w:r w:rsidRPr="00C00D62">
        <w:rPr>
          <w:rFonts w:ascii="Times New Roman" w:hAnsi="Times New Roman" w:cs="Times New Roman"/>
          <w:sz w:val="24"/>
          <w:szCs w:val="24"/>
        </w:rPr>
        <w:t>1.3. Логопедическая помощь в ДОУ, предназначена для раннего выявления и преодоления отклонений в развитии устной речи обучающихся ДОУ.</w:t>
      </w:r>
    </w:p>
    <w:p w:rsidR="008E7228" w:rsidRPr="00C00D62" w:rsidRDefault="008E7228" w:rsidP="008E722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lastRenderedPageBreak/>
        <w:t>1.4. Логопедическая помощь осуществляется в рамках ведения образовательной деятельности ДОУ на безвозмездной основе.</w:t>
      </w:r>
    </w:p>
    <w:p w:rsidR="008E7228" w:rsidRPr="00C00D62" w:rsidRDefault="008E7228" w:rsidP="008E722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 xml:space="preserve">1.5. Основными задачами логопедической помощи являются: </w:t>
      </w:r>
    </w:p>
    <w:p w:rsidR="008E7228" w:rsidRPr="00C00D62" w:rsidRDefault="008E7228" w:rsidP="008E722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>- осуществлении диагностики речевого развития обучающихся;</w:t>
      </w:r>
    </w:p>
    <w:p w:rsidR="008E7228" w:rsidRPr="00C00D62" w:rsidRDefault="008E7228" w:rsidP="008E722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 xml:space="preserve">- </w:t>
      </w:r>
      <w:r w:rsidRPr="00C00D62">
        <w:rPr>
          <w:rFonts w:ascii="Times New Roman" w:hAnsi="Times New Roman" w:cs="Times New Roman"/>
          <w:spacing w:val="2"/>
          <w:sz w:val="24"/>
          <w:szCs w:val="24"/>
        </w:rPr>
        <w:t>обеспечение коррекции нарушений в развитии устной речи обучающихся;</w:t>
      </w:r>
    </w:p>
    <w:p w:rsidR="008E7228" w:rsidRPr="00C00D62" w:rsidRDefault="008E7228" w:rsidP="008E7228">
      <w:pPr>
        <w:tabs>
          <w:tab w:val="left" w:pos="1260"/>
          <w:tab w:val="num" w:pos="1620"/>
        </w:tabs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- своевременное выявление особых образовательных потребностей обучающихся ДОУ, обусловленных недостатками в их речевом развитии;</w:t>
      </w:r>
    </w:p>
    <w:p w:rsidR="008E7228" w:rsidRPr="00C00D62" w:rsidRDefault="008E7228" w:rsidP="008E7228">
      <w:pPr>
        <w:tabs>
          <w:tab w:val="left" w:pos="1260"/>
          <w:tab w:val="num" w:pos="1620"/>
        </w:tabs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        - обеспечение индивидуально ориентированной психолого-медико-педагогической помощи обучающихся   с нарушениями речи с учетом особенностей их психофизического развития и индивидуальных возможностей;</w:t>
      </w:r>
    </w:p>
    <w:p w:rsidR="008E7228" w:rsidRPr="00C00D62" w:rsidRDefault="008E7228" w:rsidP="008E7228">
      <w:pPr>
        <w:tabs>
          <w:tab w:val="left" w:pos="1260"/>
          <w:tab w:val="num" w:pos="1620"/>
        </w:tabs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- обеспечение возможности освоения и преодоления трудностей в освоении обучающихся   с нарушениями речи  основной образовательной программы дошкольного образования; </w:t>
      </w:r>
    </w:p>
    <w:p w:rsidR="008E7228" w:rsidRPr="00C00D62" w:rsidRDefault="008E7228" w:rsidP="008E7228">
      <w:pPr>
        <w:tabs>
          <w:tab w:val="left" w:pos="1260"/>
          <w:tab w:val="num" w:pos="1620"/>
        </w:tabs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  - обеспечение интеграции коррекционной помощи и воспитательно-образовательного процесса с обучающимися, имеющими  нарушения речи; </w:t>
      </w:r>
    </w:p>
    <w:p w:rsidR="008E7228" w:rsidRPr="00C00D62" w:rsidRDefault="008E7228" w:rsidP="008E7228">
      <w:pPr>
        <w:tabs>
          <w:tab w:val="left" w:pos="1260"/>
          <w:tab w:val="num" w:pos="1620"/>
        </w:tabs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        - профилактика нарушений в развитии устной речи обучающихся  ДОУ;</w:t>
      </w:r>
    </w:p>
    <w:p w:rsidR="008E7228" w:rsidRPr="00C00D62" w:rsidRDefault="008E7228" w:rsidP="008E7228">
      <w:pPr>
        <w:tabs>
          <w:tab w:val="left" w:pos="1260"/>
          <w:tab w:val="num" w:pos="1620"/>
        </w:tabs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        - разъяснение специальных знаний по логопедии среди педагогических работников ДОУ;</w:t>
      </w:r>
    </w:p>
    <w:p w:rsidR="008E7228" w:rsidRPr="00C00D62" w:rsidRDefault="008E7228" w:rsidP="008E7228">
      <w:pPr>
        <w:tabs>
          <w:tab w:val="left" w:pos="1260"/>
          <w:tab w:val="num" w:pos="1620"/>
        </w:tabs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        - обеспечение взаимодействия с родителями (законными представителями) обучающихся  ДОУ по преодолению речевых нарушений;</w:t>
      </w:r>
    </w:p>
    <w:p w:rsidR="008E7228" w:rsidRPr="00C00D62" w:rsidRDefault="008E7228" w:rsidP="008E7228">
      <w:pPr>
        <w:tabs>
          <w:tab w:val="left" w:pos="1260"/>
          <w:tab w:val="num" w:pos="1620"/>
        </w:tabs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        - повышение педагогической компетентности родителей (законных представителей) в вопросах развития и воспитания детей дошкольного возраста, имеющих речевые нарушения;</w:t>
      </w:r>
    </w:p>
    <w:p w:rsidR="008E7228" w:rsidRPr="00C00D62" w:rsidRDefault="008E7228" w:rsidP="008E7228">
      <w:pPr>
        <w:tabs>
          <w:tab w:val="left" w:pos="1260"/>
          <w:tab w:val="num" w:pos="1620"/>
        </w:tabs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 xml:space="preserve">        - осуществление деятельности ПМПк ДОУ, согласно положению о ПМПк ДОУ.</w:t>
      </w:r>
      <w:bookmarkStart w:id="0" w:name="_GoBack"/>
      <w:bookmarkEnd w:id="0"/>
    </w:p>
    <w:p w:rsidR="008E7228" w:rsidRPr="00C00D62" w:rsidRDefault="008E7228" w:rsidP="008E722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>1.6. Оплата труда и продолжительность отпуска учителя-логопеда устанавливается в соответствии с действующим федеральным законодательством.</w:t>
      </w:r>
    </w:p>
    <w:p w:rsidR="008E7228" w:rsidRPr="00C00D62" w:rsidRDefault="008E7228" w:rsidP="008E722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00D62">
        <w:rPr>
          <w:rFonts w:ascii="Times New Roman" w:hAnsi="Times New Roman" w:cs="Times New Roman"/>
          <w:noProof/>
          <w:sz w:val="24"/>
          <w:szCs w:val="24"/>
        </w:rPr>
        <w:t>1.7.  Срок данного Положения не ограничен. Данное Положение действует до принятия нового.</w:t>
      </w:r>
    </w:p>
    <w:p w:rsidR="008E7228" w:rsidRPr="00C00D62" w:rsidRDefault="008E7228" w:rsidP="008E722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pacing w:val="2"/>
          <w:sz w:val="24"/>
          <w:szCs w:val="24"/>
        </w:rPr>
      </w:pPr>
    </w:p>
    <w:p w:rsidR="008E7228" w:rsidRPr="00C00D62" w:rsidRDefault="008E7228" w:rsidP="008E7228">
      <w:pPr>
        <w:pStyle w:val="a3"/>
        <w:widowControl w:val="0"/>
        <w:numPr>
          <w:ilvl w:val="0"/>
          <w:numId w:val="1"/>
        </w:numPr>
        <w:tabs>
          <w:tab w:val="left" w:pos="0"/>
          <w:tab w:val="left" w:pos="1260"/>
        </w:tabs>
        <w:autoSpaceDE w:val="0"/>
        <w:autoSpaceDN w:val="0"/>
        <w:adjustRightInd w:val="0"/>
        <w:jc w:val="center"/>
        <w:rPr>
          <w:b/>
          <w:spacing w:val="2"/>
        </w:rPr>
      </w:pPr>
      <w:r w:rsidRPr="00C00D62">
        <w:rPr>
          <w:b/>
          <w:spacing w:val="2"/>
        </w:rPr>
        <w:t>Организация деятельности.</w:t>
      </w:r>
    </w:p>
    <w:p w:rsidR="008E7228" w:rsidRPr="00C00D62" w:rsidRDefault="008E7228" w:rsidP="008E7228">
      <w:pPr>
        <w:pStyle w:val="a3"/>
        <w:widowControl w:val="0"/>
        <w:numPr>
          <w:ilvl w:val="1"/>
          <w:numId w:val="3"/>
        </w:numPr>
        <w:tabs>
          <w:tab w:val="left" w:pos="0"/>
          <w:tab w:val="left" w:pos="1260"/>
        </w:tabs>
        <w:autoSpaceDE w:val="0"/>
        <w:autoSpaceDN w:val="0"/>
        <w:adjustRightInd w:val="0"/>
        <w:ind w:left="0" w:firstLine="567"/>
        <w:jc w:val="both"/>
        <w:rPr>
          <w:b/>
          <w:spacing w:val="2"/>
        </w:rPr>
      </w:pPr>
      <w:r w:rsidRPr="00C00D62">
        <w:rPr>
          <w:shd w:val="clear" w:color="auto" w:fill="FFFFFF"/>
        </w:rPr>
        <w:t xml:space="preserve"> Логопедическая помощь в </w:t>
      </w:r>
      <w:r w:rsidRPr="00C00D62">
        <w:rPr>
          <w:color w:val="000000"/>
        </w:rPr>
        <w:t>Муниципальном дошкольном образовательном учреждении «Детский сад №7»</w:t>
      </w:r>
      <w:r w:rsidRPr="00C00D62">
        <w:rPr>
          <w:shd w:val="clear" w:color="auto" w:fill="FFFFFF"/>
        </w:rPr>
        <w:t xml:space="preserve"> организуется для детей с нарушениями речи в рамках реализации основной общеобразовательной программы дошкольного образования, адаптированных образовательных программ дошкольного образования, в том числе для детей с ограниченными возможностями здоровья.</w:t>
      </w:r>
    </w:p>
    <w:p w:rsidR="008E7228" w:rsidRPr="00C00D62" w:rsidRDefault="008E7228" w:rsidP="008E7228">
      <w:pPr>
        <w:widowControl w:val="0"/>
        <w:tabs>
          <w:tab w:val="left" w:pos="0"/>
          <w:tab w:val="left" w:pos="126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2.2. Логопедическая помощь оказывается детям со следующими речевыми </w:t>
      </w:r>
      <w:r w:rsidRPr="00C00D62">
        <w:rPr>
          <w:rFonts w:ascii="Times New Roman" w:hAnsi="Times New Roman" w:cs="Times New Roman"/>
          <w:spacing w:val="2"/>
          <w:sz w:val="24"/>
          <w:szCs w:val="24"/>
        </w:rPr>
        <w:lastRenderedPageBreak/>
        <w:t>нарушениями:</w:t>
      </w:r>
    </w:p>
    <w:p w:rsidR="008E7228" w:rsidRPr="00C00D62" w:rsidRDefault="008E7228" w:rsidP="008E722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- общее недоразвитие речи (далее – ОНР);</w:t>
      </w:r>
    </w:p>
    <w:p w:rsidR="008E7228" w:rsidRPr="00C00D62" w:rsidRDefault="008E7228" w:rsidP="008E722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- системное недоразвитие речи в структуре </w:t>
      </w:r>
      <w:r w:rsidRPr="00C00D62">
        <w:rPr>
          <w:rFonts w:ascii="Times New Roman" w:hAnsi="Times New Roman" w:cs="Times New Roman"/>
          <w:spacing w:val="2"/>
          <w:sz w:val="24"/>
          <w:szCs w:val="24"/>
          <w:lang w:val="en-US"/>
        </w:rPr>
        <w:t>F</w:t>
      </w:r>
      <w:r w:rsidRPr="00C00D62">
        <w:rPr>
          <w:rFonts w:ascii="Times New Roman" w:hAnsi="Times New Roman" w:cs="Times New Roman"/>
          <w:spacing w:val="2"/>
          <w:sz w:val="24"/>
          <w:szCs w:val="24"/>
        </w:rPr>
        <w:t>-83;</w:t>
      </w:r>
    </w:p>
    <w:p w:rsidR="008E7228" w:rsidRPr="00C00D62" w:rsidRDefault="008E7228" w:rsidP="008E722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- заикание;</w:t>
      </w:r>
    </w:p>
    <w:p w:rsidR="008E7228" w:rsidRPr="00C00D62" w:rsidRDefault="008E7228" w:rsidP="008E722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0D62">
        <w:rPr>
          <w:rFonts w:ascii="Times New Roman" w:hAnsi="Times New Roman" w:cs="Times New Roman"/>
          <w:color w:val="000000"/>
          <w:sz w:val="24"/>
          <w:szCs w:val="24"/>
        </w:rPr>
        <w:t>- фонетико-фонематическое недоразвитие речи (ФФНР);</w:t>
      </w:r>
    </w:p>
    <w:p w:rsidR="008E7228" w:rsidRPr="00C00D62" w:rsidRDefault="008E7228" w:rsidP="008E722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color w:val="000000"/>
          <w:sz w:val="24"/>
          <w:szCs w:val="24"/>
        </w:rPr>
        <w:t>- фонематическое недоразвитие речи (ФНР);</w:t>
      </w:r>
    </w:p>
    <w:p w:rsidR="008E7228" w:rsidRPr="00C00D62" w:rsidRDefault="008E7228" w:rsidP="008E7228">
      <w:pPr>
        <w:pStyle w:val="1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color w:val="000000"/>
          <w:sz w:val="24"/>
          <w:szCs w:val="24"/>
        </w:rPr>
        <w:t>- дефекты речи, обусловленные нарушением строения и подвижности речевого аппарата (ринолалия, дизартрия);</w:t>
      </w:r>
    </w:p>
    <w:p w:rsidR="008E7228" w:rsidRPr="00C00D62" w:rsidRDefault="008E7228" w:rsidP="008E722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D62">
        <w:rPr>
          <w:rFonts w:ascii="Times New Roman" w:hAnsi="Times New Roman" w:cs="Times New Roman"/>
          <w:color w:val="000000"/>
          <w:sz w:val="24"/>
          <w:szCs w:val="24"/>
        </w:rPr>
        <w:t>2.3 Логопедическая помощь оказывается детям от 3 до 7 лет, с приоритетом старшего дошкольного возраста, имеющим нарушения в развитии речи, препятствующим успешному овладению ООП ДО и с целью подготовки к успешному освоению программ начального школьного образования;</w:t>
      </w:r>
    </w:p>
    <w:p w:rsidR="008E7228" w:rsidRPr="00C00D62" w:rsidRDefault="008E7228" w:rsidP="008E722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D62">
        <w:rPr>
          <w:rFonts w:ascii="Times New Roman" w:hAnsi="Times New Roman" w:cs="Times New Roman"/>
          <w:color w:val="000000"/>
          <w:sz w:val="24"/>
          <w:szCs w:val="24"/>
        </w:rPr>
        <w:t>2.4 Комплектование и логопедическая помощь осуществляется в ДОУ  на основании обследования речи детей и принимается протоколомпсихолого-медико-педагогического консилиума (далее – ПМПк) ДОУ с участием учителей-логопедов других ДОУ в рамках сетевого взаимодействия ДОУ.</w:t>
      </w:r>
    </w:p>
    <w:p w:rsidR="008E7228" w:rsidRPr="00C00D62" w:rsidRDefault="008E7228" w:rsidP="008E722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>2.5 Для логопедической помощи выделяется кабинет, отвечающий санитарно-гигиеническим требованиям, требованиям пожарной безопасности, приспособленный для проведения индивидуальных и подгрупповых занятий с детьми, консультаций с родителями. Кабинет оснащается необходимым оборудованием согласно общим требованиям, предъявляемым к оборудованию логопедического кабинета. Также логопедическая помощь может осуществляться в групповом помещении.</w:t>
      </w:r>
    </w:p>
    <w:p w:rsidR="008E7228" w:rsidRPr="00C00D62" w:rsidRDefault="008E7228" w:rsidP="008E7228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>2.6Для осуществления логопедической помощи в ДОУ в штатное расписание вводится должность учителя-логопеда из расчета 1 ставка на ___75___ обучающихся с нарушениями речи. (</w:t>
      </w:r>
      <w:r w:rsidRPr="00C00D62">
        <w:rPr>
          <w:rFonts w:ascii="Times New Roman" w:hAnsi="Times New Roman" w:cs="Times New Roman"/>
          <w:i/>
          <w:sz w:val="24"/>
          <w:szCs w:val="24"/>
        </w:rPr>
        <w:t>Количество детей, одновременно  получающих логопедическую помощь составляет 15(20) человек на 1 штатную единицу учителя-логопеда)</w:t>
      </w:r>
    </w:p>
    <w:p w:rsidR="008E7228" w:rsidRPr="00C00D62" w:rsidRDefault="008E7228" w:rsidP="008E722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>2.7 Учителем-логопедом в соответствии с</w:t>
      </w:r>
      <w:r w:rsidRPr="00C00D62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Единым квалификационным справочником должностей руководителей, специалистов и служащих, раздел "Квалификационные характеристики должностей работников образования" назначаются лица, имеющие высшее профессиональное образование в области дефектологии без предъявления требований к стажу работы.</w:t>
      </w:r>
      <w:r w:rsidRPr="00C00D62">
        <w:rPr>
          <w:rFonts w:ascii="Times New Roman" w:hAnsi="Times New Roman" w:cs="Times New Roman"/>
          <w:sz w:val="24"/>
          <w:szCs w:val="24"/>
        </w:rPr>
        <w:br/>
        <w:t>Продолжительность рабочего времени (норма педагогической работы за ставку заработной платы) для учителя-логопеда устанавливается за 20 часов в неделю.</w:t>
      </w:r>
    </w:p>
    <w:p w:rsidR="008E7228" w:rsidRPr="00C00D62" w:rsidRDefault="008E7228" w:rsidP="008E722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2.11 </w:t>
      </w:r>
      <w:r w:rsidRPr="00C00D62">
        <w:rPr>
          <w:rFonts w:ascii="Times New Roman" w:hAnsi="Times New Roman" w:cs="Times New Roman"/>
          <w:sz w:val="24"/>
          <w:szCs w:val="24"/>
        </w:rPr>
        <w:t>Продолжительность рабочего времени учителя-логопеда включает коррекционную работу, а также другую педагогическую работу, предусмотренную должностной инструкцией, разработанной образовательным учреждением</w:t>
      </w:r>
    </w:p>
    <w:p w:rsidR="008E7228" w:rsidRPr="00C00D62" w:rsidRDefault="008E7228" w:rsidP="008E7228">
      <w:pPr>
        <w:tabs>
          <w:tab w:val="left" w:pos="1000"/>
        </w:tabs>
        <w:ind w:firstLine="567"/>
        <w:jc w:val="both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E7228" w:rsidRPr="00C00D62" w:rsidRDefault="008E7228" w:rsidP="008E7228">
      <w:pPr>
        <w:pStyle w:val="a3"/>
        <w:numPr>
          <w:ilvl w:val="0"/>
          <w:numId w:val="1"/>
        </w:numPr>
        <w:tabs>
          <w:tab w:val="left" w:pos="1000"/>
        </w:tabs>
        <w:jc w:val="center"/>
        <w:rPr>
          <w:b/>
          <w:bCs/>
          <w:color w:val="000000"/>
          <w:kern w:val="36"/>
        </w:rPr>
      </w:pPr>
      <w:r w:rsidRPr="00C00D62">
        <w:rPr>
          <w:b/>
          <w:bCs/>
          <w:color w:val="000000"/>
          <w:kern w:val="36"/>
        </w:rPr>
        <w:t>Организация коррекционного процесса.</w:t>
      </w:r>
    </w:p>
    <w:p w:rsidR="008E7228" w:rsidRPr="00C00D62" w:rsidRDefault="008E7228" w:rsidP="008E7228">
      <w:pPr>
        <w:ind w:firstLine="72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lastRenderedPageBreak/>
        <w:t xml:space="preserve">3.1.Содержание коррекционной работы строится в соответствии с педагогическими 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возраста, определяется АОП. </w:t>
      </w:r>
    </w:p>
    <w:p w:rsidR="008E7228" w:rsidRPr="00C00D62" w:rsidRDefault="008E7228" w:rsidP="008E7228">
      <w:pPr>
        <w:ind w:firstLine="72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3.2. Обследование детей осуществляется в начале и в конце учебного года, а также в течение учебного года по мере необходимости.</w:t>
      </w:r>
    </w:p>
    <w:p w:rsidR="008E7228" w:rsidRPr="00C00D62" w:rsidRDefault="008E7228" w:rsidP="008E7228">
      <w:pPr>
        <w:ind w:firstLine="72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Логопедическая помощь оказывается на основании заключения ПМПк или ПМПК и заявления (согласия) родителей (законных представителей) в письменной форме.</w:t>
      </w:r>
    </w:p>
    <w:p w:rsidR="008E7228" w:rsidRPr="00C00D62" w:rsidRDefault="008E7228" w:rsidP="008E7228">
      <w:pPr>
        <w:pStyle w:val="a4"/>
        <w:ind w:firstLine="720"/>
        <w:jc w:val="both"/>
        <w:rPr>
          <w:sz w:val="24"/>
          <w:szCs w:val="24"/>
        </w:rPr>
      </w:pPr>
      <w:r w:rsidRPr="00C00D62">
        <w:rPr>
          <w:spacing w:val="2"/>
          <w:sz w:val="24"/>
          <w:szCs w:val="24"/>
        </w:rPr>
        <w:t>3.3 Основными формами коррекционной работы с детьми, зачисленными для оказания логопедической помощи, являются индивидуальные и подгрупповые занятия.</w:t>
      </w:r>
    </w:p>
    <w:p w:rsidR="008E7228" w:rsidRPr="00C00D62" w:rsidRDefault="008E7228" w:rsidP="008E7228">
      <w:pPr>
        <w:pStyle w:val="a4"/>
        <w:ind w:firstLine="720"/>
        <w:jc w:val="both"/>
        <w:rPr>
          <w:spacing w:val="2"/>
          <w:sz w:val="24"/>
          <w:szCs w:val="24"/>
        </w:rPr>
      </w:pPr>
      <w:r w:rsidRPr="00C00D62">
        <w:rPr>
          <w:sz w:val="24"/>
          <w:szCs w:val="24"/>
        </w:rPr>
        <w:t xml:space="preserve">3.4 </w:t>
      </w:r>
      <w:r w:rsidRPr="00C00D62">
        <w:rPr>
          <w:spacing w:val="2"/>
          <w:sz w:val="24"/>
          <w:szCs w:val="24"/>
        </w:rPr>
        <w:t xml:space="preserve">Коррекционная работа   проводится с учетом режима работы  образовательного учреждения и в соответствии с СанПин. </w:t>
      </w:r>
    </w:p>
    <w:p w:rsidR="008E7228" w:rsidRPr="00C00D62" w:rsidRDefault="008E7228" w:rsidP="008E722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>3.5. Продолжительность непосредственной образовательной деятельности определяется возрастными и индивидуальными особенностями каждого ребенка и не должна превышать 15-ти минут с детьми 3-х лет, 20-ти минут с детьми 4-х лет, 25-ти минут с детьми 5-ти лет, 30-ти минут с детьми 6-ти лет (СанПин 2.4.1.3049-13).</w:t>
      </w:r>
    </w:p>
    <w:p w:rsidR="008E7228" w:rsidRPr="00C00D62" w:rsidRDefault="008E7228" w:rsidP="008E722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3.6 Периодичность групповых и индивидуальных занятий определяется тяжестью нарушения речевого развития.</w:t>
      </w:r>
    </w:p>
    <w:p w:rsidR="008E7228" w:rsidRPr="00C00D62" w:rsidRDefault="008E7228" w:rsidP="008E7228">
      <w:pPr>
        <w:tabs>
          <w:tab w:val="left" w:pos="1276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>3.7 Отказ родителей от коррекционной помощи их ребенку оформляется в письменном виде и прилагается к протоколу ПМПк ДОУ</w:t>
      </w:r>
      <w:r w:rsidRPr="00C00D6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8E7228" w:rsidRPr="00C00D62" w:rsidRDefault="008E7228" w:rsidP="008E7228">
      <w:pPr>
        <w:ind w:firstLine="72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3.8 В случае отказа родителей (законных представителей) от прохождения ребенком ПМПК, а так же перевода ребенка с тяжелой речевой патологией (или иной) патологией в соответствующее учреждение (группу) компенсирующей или комбинированной направленности, </w:t>
      </w:r>
      <w:r w:rsidRPr="00C00D62">
        <w:rPr>
          <w:rFonts w:ascii="Times New Roman" w:hAnsi="Times New Roman" w:cs="Times New Roman"/>
          <w:sz w:val="24"/>
          <w:szCs w:val="24"/>
        </w:rPr>
        <w:t>отказ оформляется в письменном виде.</w:t>
      </w:r>
    </w:p>
    <w:p w:rsidR="008E7228" w:rsidRPr="00C00D62" w:rsidRDefault="008E7228" w:rsidP="008E7228">
      <w:pPr>
        <w:tabs>
          <w:tab w:val="left" w:pos="1276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>3.9 Воспитатель планирует свою работу с учетом программных требований, речевых возможностей детей и рекомендаций учителя-логопеда.</w:t>
      </w:r>
    </w:p>
    <w:p w:rsidR="008E7228" w:rsidRPr="00C00D62" w:rsidRDefault="008E7228" w:rsidP="008E7228">
      <w:pPr>
        <w:tabs>
          <w:tab w:val="left" w:pos="1276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>3.10 Учитель-логопед ведет и хранит следующую документацию:</w:t>
      </w:r>
    </w:p>
    <w:p w:rsidR="008E7228" w:rsidRPr="00C00D62" w:rsidRDefault="008E7228" w:rsidP="008E7228">
      <w:pPr>
        <w:ind w:firstLine="284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C00D62">
        <w:rPr>
          <w:rFonts w:ascii="Times New Roman" w:hAnsi="Times New Roman" w:cs="Times New Roman"/>
          <w:sz w:val="24"/>
          <w:szCs w:val="24"/>
        </w:rPr>
        <w:t>Журнал профилактического обследования речи детей.</w:t>
      </w:r>
    </w:p>
    <w:p w:rsidR="008E7228" w:rsidRPr="00C00D62" w:rsidRDefault="008E7228" w:rsidP="008E722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C00D62">
        <w:rPr>
          <w:rFonts w:ascii="Times New Roman" w:hAnsi="Times New Roman" w:cs="Times New Roman"/>
          <w:sz w:val="24"/>
          <w:szCs w:val="24"/>
        </w:rPr>
        <w:t>Журнал регистрации детей, нуждающихся в логопедической помощи.</w:t>
      </w:r>
    </w:p>
    <w:p w:rsidR="008E7228" w:rsidRPr="00C00D62" w:rsidRDefault="008E7228" w:rsidP="008E722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- Список детей, </w:t>
      </w:r>
      <w:r w:rsidRPr="00C00D62">
        <w:rPr>
          <w:rFonts w:ascii="Times New Roman" w:hAnsi="Times New Roman" w:cs="Times New Roman"/>
          <w:sz w:val="24"/>
          <w:szCs w:val="24"/>
        </w:rPr>
        <w:t>нуждающихся в логопедической помощи.</w:t>
      </w:r>
    </w:p>
    <w:p w:rsidR="008E7228" w:rsidRPr="00C00D62" w:rsidRDefault="008E7228" w:rsidP="008E7228">
      <w:pPr>
        <w:ind w:firstLine="284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- Список детей, зачисленных на логопедические занятия.</w:t>
      </w:r>
    </w:p>
    <w:p w:rsidR="008E7228" w:rsidRPr="00C00D62" w:rsidRDefault="008E7228" w:rsidP="008E7228">
      <w:pPr>
        <w:ind w:firstLine="284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- Речевые карты детей, зачисленных на логопедические занятия.</w:t>
      </w:r>
    </w:p>
    <w:p w:rsidR="008E7228" w:rsidRPr="00C00D62" w:rsidRDefault="008E7228" w:rsidP="008E7228">
      <w:pPr>
        <w:ind w:firstLine="284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- Адаптированные образовательные программы (для детей с ОВЗ).</w:t>
      </w:r>
    </w:p>
    <w:p w:rsidR="008E7228" w:rsidRPr="00C00D62" w:rsidRDefault="008E7228" w:rsidP="008E7228">
      <w:pPr>
        <w:ind w:firstLine="284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-Перспективный план работы учителя-логопеда.</w:t>
      </w:r>
    </w:p>
    <w:p w:rsidR="008E7228" w:rsidRPr="00C00D62" w:rsidRDefault="008E7228" w:rsidP="008E7228">
      <w:pPr>
        <w:ind w:firstLine="284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-Ежедневное планирование индивидуальной и подгрупповой работы с детьми.</w:t>
      </w:r>
    </w:p>
    <w:p w:rsidR="008E7228" w:rsidRPr="00C00D62" w:rsidRDefault="008E7228" w:rsidP="008E7228">
      <w:pPr>
        <w:ind w:firstLine="284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lastRenderedPageBreak/>
        <w:t>-</w:t>
      </w:r>
      <w:r w:rsidRPr="00C00D62">
        <w:rPr>
          <w:rFonts w:ascii="Times New Roman" w:hAnsi="Times New Roman" w:cs="Times New Roman"/>
          <w:sz w:val="24"/>
          <w:szCs w:val="24"/>
        </w:rPr>
        <w:t>Журнал</w:t>
      </w:r>
      <w:r w:rsidRPr="00C00D62">
        <w:rPr>
          <w:rFonts w:ascii="Times New Roman" w:hAnsi="Times New Roman" w:cs="Times New Roman"/>
          <w:spacing w:val="2"/>
          <w:sz w:val="24"/>
          <w:szCs w:val="24"/>
        </w:rPr>
        <w:t xml:space="preserve"> учета посещаемости детьми логопедических занятий.</w:t>
      </w:r>
    </w:p>
    <w:p w:rsidR="008E7228" w:rsidRPr="00C00D62" w:rsidRDefault="008E7228" w:rsidP="008E7228">
      <w:pPr>
        <w:ind w:firstLine="284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-Циклограмма деятельности учителя-логопеда.</w:t>
      </w:r>
    </w:p>
    <w:p w:rsidR="008E7228" w:rsidRPr="00C00D62" w:rsidRDefault="008E7228" w:rsidP="008E7228">
      <w:pPr>
        <w:ind w:firstLine="284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00D62">
        <w:rPr>
          <w:rFonts w:ascii="Times New Roman" w:hAnsi="Times New Roman" w:cs="Times New Roman"/>
          <w:spacing w:val="2"/>
          <w:sz w:val="24"/>
          <w:szCs w:val="24"/>
        </w:rPr>
        <w:t>-Отчет о работе учителя-логопеда за учебный год.</w:t>
      </w:r>
    </w:p>
    <w:p w:rsidR="008E7228" w:rsidRPr="00C00D62" w:rsidRDefault="008E7228" w:rsidP="008E7228">
      <w:pPr>
        <w:ind w:firstLine="720"/>
        <w:jc w:val="both"/>
        <w:rPr>
          <w:rFonts w:ascii="Times New Roman" w:hAnsi="Times New Roman" w:cs="Times New Roman"/>
          <w:spacing w:val="2"/>
          <w:sz w:val="24"/>
          <w:szCs w:val="24"/>
        </w:rPr>
      </w:pPr>
    </w:p>
    <w:p w:rsidR="008E7228" w:rsidRPr="00C00D62" w:rsidRDefault="008E7228" w:rsidP="008E7228">
      <w:pPr>
        <w:jc w:val="center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b/>
          <w:sz w:val="24"/>
          <w:szCs w:val="24"/>
        </w:rPr>
        <w:t>4. Ответственность</w:t>
      </w:r>
    </w:p>
    <w:p w:rsidR="008E7228" w:rsidRPr="00C00D62" w:rsidRDefault="008E7228" w:rsidP="008E722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>4.1  Ответственность за оснащение логопедической помощи, санитарное состояние и ремонт помещения возлагается на руководителя  ДОУ.</w:t>
      </w:r>
    </w:p>
    <w:p w:rsidR="008E7228" w:rsidRPr="00C00D62" w:rsidRDefault="008E7228" w:rsidP="008E722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7228" w:rsidRPr="00C00D62" w:rsidRDefault="008E7228" w:rsidP="008E722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D62">
        <w:rPr>
          <w:rFonts w:ascii="Times New Roman" w:hAnsi="Times New Roman" w:cs="Times New Roman"/>
          <w:sz w:val="24"/>
          <w:szCs w:val="24"/>
        </w:rPr>
        <w:t>4.2 Ответственность за организацию и результативность коррекционно-развивающего процесса в логопедической помощи несут руководитель ДОУ и учитель-логопед.</w:t>
      </w:r>
    </w:p>
    <w:p w:rsidR="008E7228" w:rsidRPr="00C00D62" w:rsidRDefault="008E7228" w:rsidP="008E7228">
      <w:pPr>
        <w:rPr>
          <w:rFonts w:ascii="Times New Roman" w:hAnsi="Times New Roman" w:cs="Times New Roman"/>
          <w:sz w:val="24"/>
          <w:szCs w:val="24"/>
        </w:rPr>
      </w:pPr>
    </w:p>
    <w:p w:rsidR="008E7228" w:rsidRPr="00C00D62" w:rsidRDefault="008E7228" w:rsidP="008E7228">
      <w:p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7228" w:rsidRPr="00C00D62" w:rsidRDefault="008E7228" w:rsidP="008E7228">
      <w:p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075E" w:rsidRDefault="00C1075E"/>
    <w:sectPr w:rsidR="00C1075E" w:rsidSect="00884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884" w:rsidRDefault="00F42884" w:rsidP="008E7228">
      <w:pPr>
        <w:spacing w:after="0" w:line="240" w:lineRule="auto"/>
      </w:pPr>
      <w:r>
        <w:separator/>
      </w:r>
    </w:p>
  </w:endnote>
  <w:endnote w:type="continuationSeparator" w:id="1">
    <w:p w:rsidR="00F42884" w:rsidRDefault="00F42884" w:rsidP="008E7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 Italic"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884" w:rsidRDefault="00F42884" w:rsidP="008E7228">
      <w:pPr>
        <w:spacing w:after="0" w:line="240" w:lineRule="auto"/>
      </w:pPr>
      <w:r>
        <w:separator/>
      </w:r>
    </w:p>
  </w:footnote>
  <w:footnote w:type="continuationSeparator" w:id="1">
    <w:p w:rsidR="00F42884" w:rsidRDefault="00F42884" w:rsidP="008E7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49FE"/>
    <w:multiLevelType w:val="hybridMultilevel"/>
    <w:tmpl w:val="E5EE5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26ABC3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795C96"/>
    <w:multiLevelType w:val="multilevel"/>
    <w:tmpl w:val="98FEEECA"/>
    <w:lvl w:ilvl="0">
      <w:start w:val="1"/>
      <w:numFmt w:val="decimal"/>
      <w:lvlText w:val="%1."/>
      <w:lvlJc w:val="left"/>
      <w:pPr>
        <w:tabs>
          <w:tab w:val="num" w:pos="377"/>
        </w:tabs>
        <w:ind w:left="377" w:hanging="37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4C9D6B01"/>
    <w:multiLevelType w:val="multilevel"/>
    <w:tmpl w:val="8E3645AC"/>
    <w:lvl w:ilvl="0">
      <w:start w:val="2"/>
      <w:numFmt w:val="decimal"/>
      <w:lvlText w:val="%1."/>
      <w:lvlJc w:val="left"/>
      <w:pPr>
        <w:ind w:left="480" w:hanging="480"/>
      </w:pPr>
      <w:rPr>
        <w:rFonts w:cs="Times New Roman Italic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 Italic" w:hint="default"/>
        <w:b w:val="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 Italic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 Italic" w:hint="default"/>
        <w:b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 Italic" w:hint="default"/>
        <w:b w:val="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 Italic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 Italic" w:hint="default"/>
        <w:b w:val="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 Italic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Times New Roman Italic" w:hint="default"/>
        <w:b w:val="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7228"/>
    <w:rsid w:val="008E7228"/>
    <w:rsid w:val="0092385A"/>
    <w:rsid w:val="00C1075E"/>
    <w:rsid w:val="00CA7419"/>
    <w:rsid w:val="00D265F9"/>
    <w:rsid w:val="00F42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22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2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a5"/>
    <w:qFormat/>
    <w:rsid w:val="008E7228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5">
    <w:name w:val="Название Знак"/>
    <w:basedOn w:val="a0"/>
    <w:link w:val="a4"/>
    <w:rsid w:val="008E7228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customStyle="1" w:styleId="Standard">
    <w:name w:val="Standard"/>
    <w:rsid w:val="008E72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customStyle="1" w:styleId="a6">
    <w:name w:val="Основной текст_"/>
    <w:link w:val="1"/>
    <w:locked/>
    <w:rsid w:val="008E7228"/>
    <w:rPr>
      <w:sz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8E7228"/>
    <w:pPr>
      <w:shd w:val="clear" w:color="auto" w:fill="FFFFFF"/>
      <w:spacing w:before="1020" w:after="1020" w:line="240" w:lineRule="atLeast"/>
      <w:jc w:val="center"/>
    </w:pPr>
    <w:rPr>
      <w:rFonts w:eastAsiaTheme="minorHAnsi"/>
      <w:sz w:val="26"/>
      <w:shd w:val="clear" w:color="auto" w:fill="FFFFFF"/>
      <w:lang w:eastAsia="en-US"/>
    </w:rPr>
  </w:style>
  <w:style w:type="paragraph" w:styleId="a7">
    <w:name w:val="footnote text"/>
    <w:basedOn w:val="a"/>
    <w:link w:val="a8"/>
    <w:uiPriority w:val="99"/>
    <w:semiHidden/>
    <w:unhideWhenUsed/>
    <w:rsid w:val="008E7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8E72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semiHidden/>
    <w:unhideWhenUsed/>
    <w:rsid w:val="008E7228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92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385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1444</Words>
  <Characters>8235</Characters>
  <Application>Microsoft Office Word</Application>
  <DocSecurity>0</DocSecurity>
  <Lines>68</Lines>
  <Paragraphs>19</Paragraphs>
  <ScaleCrop>false</ScaleCrop>
  <Company/>
  <LinksUpToDate>false</LinksUpToDate>
  <CharactersWithSpaces>9660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2018-11-12T11:33:00Z</dcterms:created>
  <dcterms:modified xsi:type="dcterms:W3CDTF">2018-11-12T11:48:00Z</dcterms:modified>
</cp:coreProperties>
</file>