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ED8" w:rsidRDefault="00514ED8" w:rsidP="00CC2864">
      <w:pPr>
        <w:spacing w:after="0" w:line="240" w:lineRule="auto"/>
        <w:jc w:val="both"/>
        <w:textAlignment w:val="baseline"/>
        <w:rPr>
          <w:rFonts w:ascii="Times New Roman" w:hAnsi="Times New Roman" w:cs="Times New Roman"/>
          <w:color w:val="373737"/>
          <w:sz w:val="24"/>
          <w:szCs w:val="24"/>
        </w:rPr>
      </w:pPr>
    </w:p>
    <w:p w:rsidR="00514ED8" w:rsidRDefault="00514ED8" w:rsidP="00CC2864">
      <w:pPr>
        <w:spacing w:after="0" w:line="240" w:lineRule="auto"/>
        <w:jc w:val="both"/>
        <w:textAlignment w:val="baseline"/>
        <w:rPr>
          <w:rFonts w:ascii="Times New Roman" w:hAnsi="Times New Roman" w:cs="Times New Roman"/>
          <w:color w:val="373737"/>
          <w:sz w:val="24"/>
          <w:szCs w:val="24"/>
        </w:rPr>
      </w:pPr>
      <w:r>
        <w:rPr>
          <w:rFonts w:ascii="Times New Roman" w:hAnsi="Times New Roman" w:cs="Times New Roman"/>
          <w:noProof/>
          <w:color w:val="373737"/>
          <w:sz w:val="24"/>
          <w:szCs w:val="24"/>
        </w:rPr>
        <w:drawing>
          <wp:inline distT="0" distB="0" distL="0" distR="0">
            <wp:extent cx="5902325" cy="835152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02325" cy="8351520"/>
                    </a:xfrm>
                    <a:prstGeom prst="rect">
                      <a:avLst/>
                    </a:prstGeom>
                    <a:noFill/>
                    <a:ln w="9525">
                      <a:noFill/>
                      <a:miter lim="800000"/>
                      <a:headEnd/>
                      <a:tailEnd/>
                    </a:ln>
                  </pic:spPr>
                </pic:pic>
              </a:graphicData>
            </a:graphic>
          </wp:inline>
        </w:drawing>
      </w:r>
    </w:p>
    <w:p w:rsidR="00CC2864" w:rsidRDefault="00CC2864" w:rsidP="00CC2864">
      <w:pPr>
        <w:rPr>
          <w:rFonts w:ascii="Times New Roman" w:hAnsi="Times New Roman" w:cs="Times New Roman"/>
          <w:sz w:val="24"/>
          <w:szCs w:val="24"/>
        </w:rPr>
      </w:pPr>
    </w:p>
    <w:p w:rsidR="00514ED8" w:rsidRPr="00CC2864" w:rsidRDefault="00514ED8" w:rsidP="00CC2864">
      <w:pPr>
        <w:rPr>
          <w:rFonts w:ascii="Times New Roman" w:hAnsi="Times New Roman" w:cs="Times New Roman"/>
          <w:sz w:val="24"/>
          <w:szCs w:val="24"/>
        </w:rPr>
      </w:pPr>
    </w:p>
    <w:p w:rsidR="00CC2864" w:rsidRPr="00CC2864" w:rsidRDefault="00CC2864" w:rsidP="00CC2864">
      <w:pPr>
        <w:spacing w:before="100" w:beforeAutospacing="1" w:after="100" w:afterAutospacing="1"/>
        <w:jc w:val="center"/>
        <w:rPr>
          <w:rFonts w:ascii="Times New Roman" w:hAnsi="Times New Roman" w:cs="Times New Roman"/>
          <w:sz w:val="24"/>
          <w:szCs w:val="24"/>
        </w:rPr>
      </w:pPr>
      <w:r w:rsidRPr="00CC2864">
        <w:rPr>
          <w:rFonts w:ascii="Times New Roman" w:hAnsi="Times New Roman" w:cs="Times New Roman"/>
          <w:bCs/>
          <w:sz w:val="24"/>
          <w:szCs w:val="24"/>
        </w:rPr>
        <w:lastRenderedPageBreak/>
        <w:t>Правила внутреннего распорядка воспитанников ДОУ</w:t>
      </w:r>
    </w:p>
    <w:p w:rsidR="00CC2864" w:rsidRPr="00CC2864" w:rsidRDefault="00CC2864" w:rsidP="00CC2864">
      <w:pPr>
        <w:spacing w:before="100" w:beforeAutospacing="1" w:after="100" w:afterAutospacing="1"/>
        <w:jc w:val="center"/>
        <w:rPr>
          <w:rFonts w:ascii="Times New Roman" w:hAnsi="Times New Roman" w:cs="Times New Roman"/>
          <w:b/>
          <w:color w:val="000000" w:themeColor="text1"/>
          <w:sz w:val="24"/>
          <w:szCs w:val="24"/>
        </w:rPr>
      </w:pPr>
      <w:r w:rsidRPr="00CC2864">
        <w:rPr>
          <w:rFonts w:ascii="Times New Roman" w:hAnsi="Times New Roman" w:cs="Times New Roman"/>
          <w:b/>
          <w:bCs/>
          <w:color w:val="000000" w:themeColor="text1"/>
          <w:sz w:val="24"/>
          <w:szCs w:val="24"/>
        </w:rPr>
        <w:t>1. Общие положения</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1.1. Настоящие Правила внутреннего распорядка обучающихся (далее Правила), разработаны на основании Федерального закона Российской Федерации от 29 декабря 2012 г. N 273-ФЗ "Об образовании в Российской Федерации" и определяют внутренний распорядок обучающихся Муниципального  дошкольного образовательного учреждения «Детский сад № 7», (далее ДОУ), режим образовательного процесса и защиту прав обучающихся.</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1.2. Соблюдение правил внутреннего распорядка обеспечивает эффективное взаимодействие участников образовательных отношений, а также комфортное пребывание детей в дошкольном образовательном учреждении.</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1.3. Настоящие Правила определяют основы статуса воспитанников (далее воспитанников) ДОУ, их права как участников образовательной деятельности, устанавливают режим образовательной деятельности, распорядок дня воспитанников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1.4. Введение настоящих Правил имеет целью способствовать совершенствованию качества, результативности организации образовательной деятельности в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1.5. Настоящие Правила  размещаются на информационных стендах. Родители (законные представители) воспитанников ДОУ должны быть ознакомлены с настоящими Правилами.</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1.6. Настоящие Правила утверждаются заведующим ДОУ, принимаются общим собранием  на неопределенный срок.</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1.7. Настоящие Правила являются локальным нормативным актом, регламентирующим деятельность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1.8. Администрация, педагогический совет, общее собрание трудового коллектива ДОУ, а также совет родителей (родительский комитет) обучающихся имеют право вносить предложения по усовершенствованию и изменению настоящих Правил.</w:t>
      </w:r>
    </w:p>
    <w:p w:rsidR="00CC2864" w:rsidRPr="00CC2864" w:rsidRDefault="00CC2864" w:rsidP="00CC2864">
      <w:pPr>
        <w:spacing w:before="240"/>
        <w:textAlignment w:val="baseline"/>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1.9.</w:t>
      </w:r>
      <w:r w:rsidRPr="00CC2864">
        <w:rPr>
          <w:rFonts w:ascii="Times New Roman" w:hAnsi="Times New Roman" w:cs="Times New Roman"/>
          <w:color w:val="000000" w:themeColor="text1"/>
          <w:sz w:val="24"/>
          <w:szCs w:val="24"/>
          <w:bdr w:val="none" w:sz="0" w:space="0" w:color="auto" w:frame="1"/>
        </w:rPr>
        <w:t>Настоящие Правила являются обязательными для исполнения всеми участниками образовательных отношений.</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w:t>
      </w:r>
    </w:p>
    <w:p w:rsidR="00CC2864" w:rsidRPr="00CC2864" w:rsidRDefault="00CC2864" w:rsidP="00CC2864">
      <w:pPr>
        <w:spacing w:before="100" w:beforeAutospacing="1" w:after="100" w:afterAutospacing="1"/>
        <w:jc w:val="center"/>
        <w:rPr>
          <w:rFonts w:ascii="Times New Roman" w:hAnsi="Times New Roman" w:cs="Times New Roman"/>
          <w:b/>
          <w:color w:val="000000" w:themeColor="text1"/>
          <w:sz w:val="24"/>
          <w:szCs w:val="24"/>
        </w:rPr>
      </w:pPr>
      <w:r w:rsidRPr="00CC2864">
        <w:rPr>
          <w:rFonts w:ascii="Times New Roman" w:hAnsi="Times New Roman" w:cs="Times New Roman"/>
          <w:b/>
          <w:bCs/>
          <w:color w:val="000000" w:themeColor="text1"/>
          <w:sz w:val="24"/>
          <w:szCs w:val="24"/>
        </w:rPr>
        <w:t>2. Режим работы ДОУ</w:t>
      </w:r>
    </w:p>
    <w:p w:rsidR="00CC2864" w:rsidRPr="00CC2864" w:rsidRDefault="00CC2864" w:rsidP="00CC2864">
      <w:pPr>
        <w:spacing w:before="100" w:beforeAutospacing="1" w:after="100" w:afterAutospacing="1"/>
        <w:jc w:val="center"/>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lastRenderedPageBreak/>
        <w:t> 2.1. Режим работы ДОУ и длительность пребывания в нем детей определяется Уставом учреждения.</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2.2. ДОУ работает с 7.00 ч. до 19.00 часов.</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2.2. Группы функционируют в режиме 5 дневной рабочей недели.</w:t>
      </w:r>
    </w:p>
    <w:p w:rsidR="00CC2864" w:rsidRPr="00CC2864" w:rsidRDefault="00CC2864" w:rsidP="00CC2864">
      <w:pPr>
        <w:spacing w:after="240" w:line="312" w:lineRule="atLeast"/>
        <w:textAlignment w:val="baseline"/>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2.3. ДОУ имеет право объединять группы в случае необходимости в летний период (в связи с низкой наполняемостью групп, отпусками родителей, на время ремонта и т.д.)</w:t>
      </w:r>
    </w:p>
    <w:p w:rsidR="00CC2864" w:rsidRPr="000A0478" w:rsidRDefault="00CC2864" w:rsidP="00CC2864">
      <w:pPr>
        <w:spacing w:line="312" w:lineRule="atLeast"/>
        <w:textAlignment w:val="baseline"/>
        <w:rPr>
          <w:rFonts w:ascii="Times New Roman" w:hAnsi="Times New Roman" w:cs="Times New Roman"/>
          <w:sz w:val="24"/>
          <w:szCs w:val="24"/>
        </w:rPr>
      </w:pPr>
      <w:r w:rsidRPr="00CC2864">
        <w:rPr>
          <w:rFonts w:ascii="Times New Roman" w:hAnsi="Times New Roman" w:cs="Times New Roman"/>
          <w:color w:val="000000" w:themeColor="text1"/>
          <w:sz w:val="24"/>
          <w:szCs w:val="24"/>
        </w:rPr>
        <w:t xml:space="preserve">2.4. Основу режима образовательных  отношений в ДОУ составляет установленный распорядок сна и бодрствования, приемов пищи, гигиенических и оздоровительных процедур, </w:t>
      </w:r>
      <w:r w:rsidR="00FC01BA">
        <w:rPr>
          <w:rFonts w:ascii="Times New Roman" w:hAnsi="Times New Roman" w:cs="Times New Roman"/>
          <w:color w:val="000000" w:themeColor="text1"/>
          <w:sz w:val="24"/>
          <w:szCs w:val="24"/>
        </w:rPr>
        <w:t xml:space="preserve"> </w:t>
      </w:r>
      <w:proofErr w:type="gramStart"/>
      <w:r w:rsidR="00FC01BA">
        <w:rPr>
          <w:rFonts w:ascii="Times New Roman" w:hAnsi="Times New Roman" w:cs="Times New Roman"/>
          <w:color w:val="000000" w:themeColor="text1"/>
          <w:sz w:val="24"/>
          <w:szCs w:val="24"/>
        </w:rPr>
        <w:t>организованная</w:t>
      </w:r>
      <w:proofErr w:type="gramEnd"/>
      <w:r w:rsidRPr="000A0478">
        <w:rPr>
          <w:rFonts w:ascii="Times New Roman" w:hAnsi="Times New Roman" w:cs="Times New Roman"/>
          <w:sz w:val="24"/>
          <w:szCs w:val="24"/>
        </w:rPr>
        <w:t xml:space="preserve"> образовательной деятельности (далее – </w:t>
      </w:r>
      <w:r w:rsidR="000A0478" w:rsidRPr="000A0478">
        <w:rPr>
          <w:rFonts w:ascii="Times New Roman" w:hAnsi="Times New Roman" w:cs="Times New Roman"/>
          <w:sz w:val="24"/>
          <w:szCs w:val="24"/>
        </w:rPr>
        <w:t>О</w:t>
      </w:r>
      <w:r w:rsidRPr="000A0478">
        <w:rPr>
          <w:rFonts w:ascii="Times New Roman" w:hAnsi="Times New Roman" w:cs="Times New Roman"/>
          <w:sz w:val="24"/>
          <w:szCs w:val="24"/>
        </w:rPr>
        <w:t>ОД), прогулок и самостоятельной деятельности воспитанников.</w:t>
      </w:r>
    </w:p>
    <w:p w:rsidR="00CC2864" w:rsidRPr="00CC2864" w:rsidRDefault="00CC2864" w:rsidP="00CC2864">
      <w:pPr>
        <w:spacing w:line="312" w:lineRule="atLeast"/>
        <w:textAlignment w:val="baseline"/>
        <w:rPr>
          <w:rFonts w:ascii="Times New Roman" w:hAnsi="Times New Roman" w:cs="Times New Roman"/>
          <w:color w:val="000000" w:themeColor="text1"/>
          <w:sz w:val="24"/>
          <w:szCs w:val="24"/>
        </w:rPr>
      </w:pPr>
      <w:r w:rsidRPr="000A0478">
        <w:rPr>
          <w:rFonts w:ascii="Times New Roman" w:hAnsi="Times New Roman" w:cs="Times New Roman"/>
          <w:sz w:val="24"/>
          <w:szCs w:val="24"/>
        </w:rPr>
        <w:t xml:space="preserve">2.5.    Расписание </w:t>
      </w:r>
      <w:r w:rsidR="000A0478" w:rsidRPr="000A0478">
        <w:rPr>
          <w:rFonts w:ascii="Times New Roman" w:hAnsi="Times New Roman" w:cs="Times New Roman"/>
          <w:sz w:val="24"/>
          <w:szCs w:val="24"/>
        </w:rPr>
        <w:t>О</w:t>
      </w:r>
      <w:r w:rsidRPr="000A0478">
        <w:rPr>
          <w:rFonts w:ascii="Times New Roman" w:hAnsi="Times New Roman" w:cs="Times New Roman"/>
          <w:sz w:val="24"/>
          <w:szCs w:val="24"/>
        </w:rPr>
        <w:t>ОД составляется в соответствии</w:t>
      </w:r>
      <w:r w:rsidRPr="00CC2864">
        <w:rPr>
          <w:rFonts w:ascii="Times New Roman" w:hAnsi="Times New Roman" w:cs="Times New Roman"/>
          <w:color w:val="000000" w:themeColor="text1"/>
          <w:sz w:val="24"/>
          <w:szCs w:val="24"/>
        </w:rPr>
        <w:t xml:space="preserve"> с </w:t>
      </w:r>
      <w:proofErr w:type="spellStart"/>
      <w:r w:rsidRPr="00CC2864">
        <w:rPr>
          <w:rFonts w:ascii="Times New Roman" w:hAnsi="Times New Roman" w:cs="Times New Roman"/>
          <w:color w:val="000000" w:themeColor="text1"/>
          <w:sz w:val="24"/>
          <w:szCs w:val="24"/>
          <w:bdr w:val="none" w:sz="0" w:space="0" w:color="auto" w:frame="1"/>
        </w:rPr>
        <w:t>СанПиН</w:t>
      </w:r>
      <w:proofErr w:type="spellEnd"/>
      <w:r w:rsidRPr="00CC2864">
        <w:rPr>
          <w:rFonts w:ascii="Times New Roman" w:hAnsi="Times New Roman" w:cs="Times New Roman"/>
          <w:color w:val="000000" w:themeColor="text1"/>
          <w:sz w:val="24"/>
          <w:szCs w:val="24"/>
          <w:bdr w:val="none" w:sz="0" w:space="0" w:color="auto" w:frame="1"/>
        </w:rPr>
        <w:t> 2.4.1.3049-13 </w:t>
      </w:r>
      <w:r w:rsidRPr="00CC2864">
        <w:rPr>
          <w:rFonts w:ascii="Times New Roman" w:hAnsi="Times New Roman" w:cs="Times New Roman"/>
          <w:color w:val="000000" w:themeColor="text1"/>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15.05.2013 № 26.</w:t>
      </w:r>
    </w:p>
    <w:p w:rsidR="00CC2864" w:rsidRPr="00CC2864" w:rsidRDefault="00CC2864" w:rsidP="00CC2864">
      <w:pPr>
        <w:spacing w:before="100" w:beforeAutospacing="1" w:after="100" w:afterAutospacing="1"/>
        <w:jc w:val="center"/>
        <w:rPr>
          <w:rFonts w:ascii="Times New Roman" w:hAnsi="Times New Roman" w:cs="Times New Roman"/>
          <w:b/>
          <w:color w:val="000000" w:themeColor="text1"/>
          <w:sz w:val="24"/>
          <w:szCs w:val="24"/>
        </w:rPr>
      </w:pPr>
      <w:r w:rsidRPr="00CC2864">
        <w:rPr>
          <w:rFonts w:ascii="Times New Roman" w:hAnsi="Times New Roman" w:cs="Times New Roman"/>
          <w:b/>
          <w:bCs/>
          <w:color w:val="000000" w:themeColor="text1"/>
          <w:sz w:val="24"/>
          <w:szCs w:val="24"/>
        </w:rPr>
        <w:t>3. Здоровье ребенка</w:t>
      </w:r>
    </w:p>
    <w:p w:rsidR="00CC2864" w:rsidRPr="000A0478" w:rsidRDefault="00CC2864" w:rsidP="00CC2864">
      <w:pPr>
        <w:spacing w:before="100" w:beforeAutospacing="1" w:after="100" w:afterAutospacing="1"/>
        <w:rPr>
          <w:rFonts w:ascii="Times New Roman" w:hAnsi="Times New Roman" w:cs="Times New Roman"/>
          <w:sz w:val="24"/>
          <w:szCs w:val="24"/>
        </w:rPr>
      </w:pPr>
      <w:r w:rsidRPr="002246C6">
        <w:rPr>
          <w:rFonts w:ascii="Times New Roman" w:hAnsi="Times New Roman" w:cs="Times New Roman"/>
          <w:color w:val="FF0000"/>
          <w:sz w:val="24"/>
          <w:szCs w:val="24"/>
        </w:rPr>
        <w:t xml:space="preserve">  </w:t>
      </w:r>
      <w:r w:rsidRPr="000A0478">
        <w:rPr>
          <w:rFonts w:ascii="Times New Roman" w:hAnsi="Times New Roman" w:cs="Times New Roman"/>
          <w:sz w:val="24"/>
          <w:szCs w:val="24"/>
        </w:rPr>
        <w:t>3.1. Во время утреннего приема не принимаются дети с явными признаками заболевания: кожная сыпь, сильный кашель, насморк, повышенная температура.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3.2. Если в течение дня у ребенка появляются первые признаки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медицинского изолятора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3.3. О возможном отсутствии ребенка необходимо предупреждать воспитателя группы. После перенесенного заболевания, а также отсутствия более 5 дней детей принимают в ДОУ только при наличии справки о выздоровлении.</w:t>
      </w:r>
    </w:p>
    <w:p w:rsidR="000A0478" w:rsidRPr="000A0478" w:rsidRDefault="00CC2864" w:rsidP="00CC2864">
      <w:pPr>
        <w:spacing w:before="100" w:beforeAutospacing="1" w:after="100" w:afterAutospacing="1"/>
        <w:rPr>
          <w:rFonts w:ascii="Times New Roman" w:hAnsi="Times New Roman" w:cs="Times New Roman"/>
          <w:sz w:val="24"/>
          <w:szCs w:val="24"/>
        </w:rPr>
      </w:pPr>
      <w:r w:rsidRPr="00CC2864">
        <w:rPr>
          <w:rFonts w:ascii="Times New Roman" w:hAnsi="Times New Roman" w:cs="Times New Roman"/>
          <w:color w:val="000000" w:themeColor="text1"/>
          <w:sz w:val="24"/>
          <w:szCs w:val="24"/>
        </w:rPr>
        <w:t xml:space="preserve">3.4. Администрация ДОУ оставляет за собой право принимать решение о переводе ребенка в изолятор ДОУ в связи с появлением внешних признаков заболевания. </w:t>
      </w:r>
      <w:r w:rsidRPr="000A0478">
        <w:rPr>
          <w:rFonts w:ascii="Times New Roman" w:hAnsi="Times New Roman" w:cs="Times New Roman"/>
          <w:sz w:val="24"/>
          <w:szCs w:val="24"/>
        </w:rPr>
        <w:t>Состояние здоровья ребенка определяет по внешним признакам воспитатель и медицинская сестра.</w:t>
      </w:r>
    </w:p>
    <w:p w:rsidR="00CC2864" w:rsidRPr="00CC2864" w:rsidRDefault="000A0478"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 </w:t>
      </w:r>
      <w:r w:rsidR="00CC2864" w:rsidRPr="00CC2864">
        <w:rPr>
          <w:rFonts w:ascii="Times New Roman" w:hAnsi="Times New Roman" w:cs="Times New Roman"/>
          <w:color w:val="000000" w:themeColor="text1"/>
          <w:sz w:val="24"/>
          <w:szCs w:val="24"/>
        </w:rPr>
        <w:t>3.5. Если у ребенка есть аллергия или другие особенности здоровья и развития, то родитель (законный представитель) должен поставить в известность воспитателя, предъявить в данном случае справку или иное медицинское заключение.</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3.6. В 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3.7. Медицинский работник ДОУ осуществляет контроль приема детей. Выявленные больные дети или дети с подозрением на заболевание в ДОУ не принимаются; заболевших </w:t>
      </w:r>
      <w:r w:rsidRPr="00CC2864">
        <w:rPr>
          <w:rFonts w:ascii="Times New Roman" w:hAnsi="Times New Roman" w:cs="Times New Roman"/>
          <w:color w:val="000000" w:themeColor="text1"/>
          <w:sz w:val="24"/>
          <w:szCs w:val="24"/>
        </w:rPr>
        <w:lastRenderedPageBreak/>
        <w:t>в течение дня детей изолируют от здоровых (временно размещают в изоляторе) до прихода родителей (законных представителей) или направляют в лечебное учреждение.</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3.8. Родители (законные представители) обязаны приводить ребенка в ДОУ </w:t>
      </w:r>
      <w:proofErr w:type="gramStart"/>
      <w:r w:rsidRPr="00CC2864">
        <w:rPr>
          <w:rFonts w:ascii="Times New Roman" w:hAnsi="Times New Roman" w:cs="Times New Roman"/>
          <w:color w:val="000000" w:themeColor="text1"/>
          <w:sz w:val="24"/>
          <w:szCs w:val="24"/>
        </w:rPr>
        <w:t>здоровым</w:t>
      </w:r>
      <w:proofErr w:type="gramEnd"/>
      <w:r w:rsidRPr="00CC2864">
        <w:rPr>
          <w:rFonts w:ascii="Times New Roman" w:hAnsi="Times New Roman" w:cs="Times New Roman"/>
          <w:color w:val="000000" w:themeColor="text1"/>
          <w:sz w:val="24"/>
          <w:szCs w:val="24"/>
        </w:rPr>
        <w:t xml:space="preserve"> и информировать воспитателей о каких-либо изменениях, произошедших в состоянии здоровья ребенка дома.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3.9. О невозможности прихода ребенка по болезни или другой уважительной причине необходимо обязательно сообщить в ДОУ до 9:00 текущего дня. Ребенок, не посещающий детский сад более пяти дней, должен иметь справку от врача с данными о состоянии здоровья ребенка с указанием диагноза, длительности заболевания, сведений об отсутствии контакта с инфекционными больными.</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3.10. В случае длительного отсутствия ребенка в ДОУ по каким-либо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w:t>
      </w:r>
    </w:p>
    <w:p w:rsidR="00CC2864" w:rsidRPr="00CC2864" w:rsidRDefault="00CC2864" w:rsidP="00CC2864">
      <w:pPr>
        <w:spacing w:before="100" w:beforeAutospacing="1" w:after="100" w:afterAutospacing="1"/>
        <w:jc w:val="center"/>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w:t>
      </w:r>
    </w:p>
    <w:p w:rsidR="00CC2864" w:rsidRPr="00CC2864" w:rsidRDefault="00CC2864" w:rsidP="00CC2864">
      <w:pPr>
        <w:spacing w:before="100" w:beforeAutospacing="1" w:after="100" w:afterAutospacing="1"/>
        <w:jc w:val="center"/>
        <w:rPr>
          <w:rFonts w:ascii="Times New Roman" w:hAnsi="Times New Roman" w:cs="Times New Roman"/>
          <w:b/>
          <w:color w:val="000000" w:themeColor="text1"/>
          <w:sz w:val="24"/>
          <w:szCs w:val="24"/>
        </w:rPr>
      </w:pPr>
      <w:r w:rsidRPr="00CC2864">
        <w:rPr>
          <w:rFonts w:ascii="Times New Roman" w:hAnsi="Times New Roman" w:cs="Times New Roman"/>
          <w:b/>
          <w:bCs/>
          <w:color w:val="000000" w:themeColor="text1"/>
          <w:sz w:val="24"/>
          <w:szCs w:val="24"/>
        </w:rPr>
        <w:t>4. Режим образовательного процесса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  4.1. Основу режима составляет установленный распорядок сна и бодрствования, приемов пищи, гигиенических и оздоровительных процедур, </w:t>
      </w:r>
      <w:r w:rsidR="00FC01BA">
        <w:rPr>
          <w:rFonts w:ascii="Times New Roman" w:hAnsi="Times New Roman" w:cs="Times New Roman"/>
          <w:color w:val="000000" w:themeColor="text1"/>
          <w:sz w:val="24"/>
          <w:szCs w:val="24"/>
        </w:rPr>
        <w:t>организованная</w:t>
      </w:r>
      <w:r w:rsidR="00FC01BA" w:rsidRPr="000A0478">
        <w:rPr>
          <w:rFonts w:ascii="Times New Roman" w:hAnsi="Times New Roman" w:cs="Times New Roman"/>
          <w:sz w:val="24"/>
          <w:szCs w:val="24"/>
        </w:rPr>
        <w:t xml:space="preserve"> образовательной деятельности (далее – ООД</w:t>
      </w:r>
      <w:proofErr w:type="gramStart"/>
      <w:r w:rsidR="00FC01BA" w:rsidRPr="00CC2864">
        <w:rPr>
          <w:rFonts w:ascii="Times New Roman" w:hAnsi="Times New Roman" w:cs="Times New Roman"/>
          <w:color w:val="000000" w:themeColor="text1"/>
          <w:sz w:val="24"/>
          <w:szCs w:val="24"/>
        </w:rPr>
        <w:t xml:space="preserve"> </w:t>
      </w:r>
      <w:r w:rsidR="00FC01BA">
        <w:rPr>
          <w:rFonts w:ascii="Times New Roman" w:hAnsi="Times New Roman" w:cs="Times New Roman"/>
          <w:color w:val="000000" w:themeColor="text1"/>
          <w:sz w:val="24"/>
          <w:szCs w:val="24"/>
        </w:rPr>
        <w:t>,</w:t>
      </w:r>
      <w:proofErr w:type="gramEnd"/>
      <w:r w:rsidR="00FC01BA">
        <w:rPr>
          <w:rFonts w:ascii="Times New Roman" w:hAnsi="Times New Roman" w:cs="Times New Roman"/>
          <w:color w:val="000000" w:themeColor="text1"/>
          <w:sz w:val="24"/>
          <w:szCs w:val="24"/>
        </w:rPr>
        <w:t xml:space="preserve"> </w:t>
      </w:r>
      <w:r w:rsidRPr="00CC2864">
        <w:rPr>
          <w:rFonts w:ascii="Times New Roman" w:hAnsi="Times New Roman" w:cs="Times New Roman"/>
          <w:color w:val="000000" w:themeColor="text1"/>
          <w:sz w:val="24"/>
          <w:szCs w:val="24"/>
        </w:rPr>
        <w:t>прогулок и самостоятельной деятельности воспитанников.</w:t>
      </w:r>
    </w:p>
    <w:p w:rsidR="00CC2864" w:rsidRPr="00CC2864" w:rsidRDefault="00CC2864" w:rsidP="00CC2864">
      <w:pPr>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4.2.Своевременный приход в детский сад – необходимое условие качественной и правильной организации образовательной  деятельности!</w:t>
      </w:r>
    </w:p>
    <w:p w:rsidR="00CC2864" w:rsidRPr="00CC2864" w:rsidRDefault="00CC2864" w:rsidP="00CC2864">
      <w:pPr>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 Организация образовательной  деятельности в ДОУ соответствует требованиям </w:t>
      </w:r>
      <w:proofErr w:type="spellStart"/>
      <w:r w:rsidRPr="00CC2864">
        <w:rPr>
          <w:rFonts w:ascii="Times New Roman" w:hAnsi="Times New Roman" w:cs="Times New Roman"/>
          <w:color w:val="000000" w:themeColor="text1"/>
          <w:sz w:val="24"/>
          <w:szCs w:val="24"/>
        </w:rPr>
        <w:t>СанПиН</w:t>
      </w:r>
      <w:proofErr w:type="spellEnd"/>
      <w:r w:rsidRPr="00CC2864">
        <w:rPr>
          <w:rFonts w:ascii="Times New Roman" w:hAnsi="Times New Roman" w:cs="Times New Roman"/>
          <w:color w:val="000000" w:themeColor="text1"/>
          <w:sz w:val="24"/>
          <w:szCs w:val="24"/>
        </w:rPr>
        <w:t xml:space="preserve"> 2.4.1.3049-13</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4.3. Спорные и конфликтные ситуации нужно разрешать корректно и уважительно по отношению к участникам образовательных отношений,  только в отсутствии детей.</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4.4. При возникновении вопросов по организации образовательной  деятельности, пребыванию ребенка в ДОУ родителям (законным представителям) следует обсудить это с воспитателями группы и (или) с руководством ДОУ (заведующий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4.5. Родители (законные представители) обязаны забрать ребенка из ДОУ до 19.00 ч. Если родители (законные представители) не могут лично забрать ребенка из ДОУ, то требуется заранее оповестить об этом воспитателя детского сада и сообщить, кто будет забирать ребенка из тех лиц, на которых предоставлены личные заявления родителей (законных представителей).</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4.6.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w:t>
      </w:r>
      <w:r w:rsidRPr="00CC2864">
        <w:rPr>
          <w:rFonts w:ascii="Times New Roman" w:hAnsi="Times New Roman" w:cs="Times New Roman"/>
          <w:color w:val="000000" w:themeColor="text1"/>
          <w:sz w:val="24"/>
          <w:szCs w:val="24"/>
        </w:rPr>
        <w:lastRenderedPageBreak/>
        <w:t>индивидуальным особенностям (одежда не должна быть слишком велика; обувь должна легко сниматься и надеваться).</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4.7.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кеды и чешки), а также обязателен головной убор (в теплый период года).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4.8. Если внешний вид и одежда воспитанника  </w:t>
      </w:r>
      <w:proofErr w:type="gramStart"/>
      <w:r w:rsidRPr="00CC2864">
        <w:rPr>
          <w:rFonts w:ascii="Times New Roman" w:hAnsi="Times New Roman" w:cs="Times New Roman"/>
          <w:color w:val="000000" w:themeColor="text1"/>
          <w:sz w:val="24"/>
          <w:szCs w:val="24"/>
        </w:rPr>
        <w:t>неопрятны</w:t>
      </w:r>
      <w:proofErr w:type="gramEnd"/>
      <w:r w:rsidRPr="00CC2864">
        <w:rPr>
          <w:rFonts w:ascii="Times New Roman" w:hAnsi="Times New Roman" w:cs="Times New Roman"/>
          <w:color w:val="000000" w:themeColor="text1"/>
          <w:sz w:val="24"/>
          <w:szCs w:val="24"/>
        </w:rPr>
        <w:t>, воспитатель вправе сделать замечание родителям (законным представителям) и потребовать надлежащего ухода за ребенком.</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4.9. Не рекомендуется одевать ребенку золотые и серебряные украшения, давать с собой дорогостоящие игрушки, мобильные телефоны, а также игрушки, имитирующие оружие.</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4.10.    Родители (законные представители) и педагоги ДОУ обязаны доводить до сознания обучающихся то, что в группе и на прогулке  не разрешается обижать друг друга, применять физическую силу, брать без разрешения личные вещи других детей.</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4.11.   Воспитанникам  разрешается приносить в ДОУ личные игрушки только в том случае, если они соответствуют </w:t>
      </w:r>
      <w:proofErr w:type="spellStart"/>
      <w:r w:rsidRPr="00CC2864">
        <w:rPr>
          <w:rFonts w:ascii="Times New Roman" w:hAnsi="Times New Roman" w:cs="Times New Roman"/>
          <w:color w:val="000000" w:themeColor="text1"/>
          <w:sz w:val="24"/>
          <w:szCs w:val="24"/>
        </w:rPr>
        <w:t>СанПиН</w:t>
      </w:r>
      <w:proofErr w:type="spellEnd"/>
      <w:r w:rsidRPr="00CC2864">
        <w:rPr>
          <w:rFonts w:ascii="Times New Roman" w:hAnsi="Times New Roman" w:cs="Times New Roman"/>
          <w:color w:val="000000" w:themeColor="text1"/>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15.05.2013 № 26.</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 4.13.   Регламент проведения мероприятий, посвященных дню рождения ребенка, а также перечень недопустимых угощений обсуждается с родителями (законными представителями) обучающихся заранее.</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4.14 . Приветствуется активное участие родителей в жизни группы:</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участие в праздниках и развлечениях, родительских собраниях;</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сопровождение детей на прогулках, экскурсиях за пределами детского сада;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работа в родительском комитете группы или детского сада, Управляющем совете.</w:t>
      </w:r>
    </w:p>
    <w:p w:rsidR="00CC2864" w:rsidRPr="00CC2864" w:rsidRDefault="00CC2864" w:rsidP="00CC2864">
      <w:pPr>
        <w:spacing w:before="100" w:beforeAutospacing="1" w:after="100" w:afterAutospacing="1"/>
        <w:jc w:val="center"/>
        <w:rPr>
          <w:rFonts w:ascii="Times New Roman" w:hAnsi="Times New Roman" w:cs="Times New Roman"/>
          <w:b/>
          <w:color w:val="000000" w:themeColor="text1"/>
          <w:sz w:val="24"/>
          <w:szCs w:val="24"/>
        </w:rPr>
      </w:pPr>
      <w:r w:rsidRPr="00CC2864">
        <w:rPr>
          <w:rFonts w:ascii="Times New Roman" w:hAnsi="Times New Roman" w:cs="Times New Roman"/>
          <w:b/>
          <w:bCs/>
          <w:color w:val="000000" w:themeColor="text1"/>
          <w:sz w:val="24"/>
          <w:szCs w:val="24"/>
        </w:rPr>
        <w:t>5. Обеспечение безопасности</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5.1. Родители должны своевременно сообщать об изменении номера телефона, места жительства и места работы.</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5.2. Для обеспечения безопасности своего ребенка родитель (законный представитель) передает ребенка только лично в руки воспитателя.</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5.3. Забирая ребенка, родитель (законный представитель) должен обязательно известить воспитателя, который на смене, об уходе ребёнка домой. Категорически запрещен приход </w:t>
      </w:r>
      <w:r w:rsidRPr="00CC2864">
        <w:rPr>
          <w:rFonts w:ascii="Times New Roman" w:hAnsi="Times New Roman" w:cs="Times New Roman"/>
          <w:color w:val="000000" w:themeColor="text1"/>
          <w:sz w:val="24"/>
          <w:szCs w:val="24"/>
        </w:rPr>
        <w:lastRenderedPageBreak/>
        <w:t>ребенка дошкольного возраста в ДОУ и его уход без сопровождения родителей (законных представителей).</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5.4.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5.5. Посторонним лицам запрещено находиться в помещении детского сада и на территории без разрешения администрации.</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5.6. Запрещается въезд на территорию ДОУ на своем личном автомобиле.</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5.7. Запрещается давать ребенку в ДОУ жевательную резинку,  чипсы, сухарики.</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5.8. Родителям необходимо следить за тем, чтобы у ребенка в карманах не было острых, колющих и режущих предметов.</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5.9. В помещении и на территории ДОУ запрещено курение.</w:t>
      </w:r>
    </w:p>
    <w:p w:rsidR="00CC2864" w:rsidRPr="00CC2864" w:rsidRDefault="00CC2864" w:rsidP="00CC2864">
      <w:pPr>
        <w:spacing w:before="100" w:beforeAutospacing="1" w:after="100" w:afterAutospacing="1"/>
        <w:ind w:left="360"/>
        <w:jc w:val="center"/>
        <w:rPr>
          <w:rFonts w:ascii="Times New Roman" w:hAnsi="Times New Roman" w:cs="Times New Roman"/>
          <w:b/>
          <w:color w:val="000000" w:themeColor="text1"/>
          <w:sz w:val="24"/>
          <w:szCs w:val="24"/>
        </w:rPr>
      </w:pPr>
      <w:r w:rsidRPr="00CC2864">
        <w:rPr>
          <w:rFonts w:ascii="Times New Roman" w:hAnsi="Times New Roman" w:cs="Times New Roman"/>
          <w:b/>
          <w:bCs/>
          <w:color w:val="000000" w:themeColor="text1"/>
          <w:sz w:val="24"/>
          <w:szCs w:val="24"/>
        </w:rPr>
        <w:t>6. Организация питания</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6.1.         ДОУ обеспечивает гарантированное сбалансированное питание воспитанников  с учетом их возраста, физиологических потребностей в основных пищевых веществах и энергии по утвержденным нормам.</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6.2.         Организация питания воспитанников возлагается на ДОУ и осуществляется его штатным персоналом.</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6.3.         Питание в ДОУ осуществляется в соответствии с примерным 10 -дневным меню, разработанным на основе физиологических потребностей в пищевых веществах и норм питания дошкольников  и утвержденного заведующим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u w:val="single"/>
        </w:rPr>
      </w:pPr>
      <w:r w:rsidRPr="00CC2864">
        <w:rPr>
          <w:rFonts w:ascii="Times New Roman" w:hAnsi="Times New Roman" w:cs="Times New Roman"/>
          <w:color w:val="000000" w:themeColor="text1"/>
          <w:sz w:val="24"/>
          <w:szCs w:val="24"/>
        </w:rPr>
        <w:t xml:space="preserve">Питание в оздоровительных группах осуществляется в соответствии с </w:t>
      </w:r>
      <w:r w:rsidRPr="00CC2864">
        <w:rPr>
          <w:rFonts w:ascii="Times New Roman" w:hAnsi="Times New Roman" w:cs="Times New Roman"/>
          <w:color w:val="000000" w:themeColor="text1"/>
          <w:sz w:val="24"/>
          <w:szCs w:val="24"/>
          <w:u w:val="single"/>
        </w:rPr>
        <w:t>показаниями врача.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6.4.         Меню в ДОУ составляется в соответствии с </w:t>
      </w:r>
      <w:proofErr w:type="spellStart"/>
      <w:r w:rsidRPr="00CC2864">
        <w:rPr>
          <w:rFonts w:ascii="Times New Roman" w:hAnsi="Times New Roman" w:cs="Times New Roman"/>
          <w:color w:val="000000" w:themeColor="text1"/>
          <w:sz w:val="24"/>
          <w:szCs w:val="24"/>
        </w:rPr>
        <w:t>СанПиН</w:t>
      </w:r>
      <w:proofErr w:type="spellEnd"/>
      <w:r w:rsidRPr="00CC2864">
        <w:rPr>
          <w:rFonts w:ascii="Times New Roman" w:hAnsi="Times New Roman" w:cs="Times New Roman"/>
          <w:color w:val="000000" w:themeColor="text1"/>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15.05.2013 № 26, и вывешивается на информационных стендах </w:t>
      </w:r>
      <w:proofErr w:type="gramStart"/>
      <w:r w:rsidRPr="00CC2864">
        <w:rPr>
          <w:rFonts w:ascii="Times New Roman" w:hAnsi="Times New Roman" w:cs="Times New Roman"/>
          <w:color w:val="000000" w:themeColor="text1"/>
          <w:sz w:val="24"/>
          <w:szCs w:val="24"/>
        </w:rPr>
        <w:t>в</w:t>
      </w:r>
      <w:proofErr w:type="gramEnd"/>
      <w:r w:rsidRPr="00CC2864">
        <w:rPr>
          <w:rFonts w:ascii="Times New Roman" w:hAnsi="Times New Roman" w:cs="Times New Roman"/>
          <w:color w:val="000000" w:themeColor="text1"/>
          <w:sz w:val="24"/>
          <w:szCs w:val="24"/>
        </w:rPr>
        <w:t xml:space="preserve"> раздевальных групп.</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6.5.         В ДОУ организовано 5 разовое питание.</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6.6.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медицинскую сестру.</w:t>
      </w:r>
    </w:p>
    <w:p w:rsidR="00CC2864" w:rsidRPr="00CC2864" w:rsidRDefault="00CC2864" w:rsidP="00CC2864">
      <w:pPr>
        <w:spacing w:before="100" w:beforeAutospacing="1" w:after="100" w:afterAutospacing="1"/>
        <w:jc w:val="center"/>
        <w:rPr>
          <w:rFonts w:ascii="Times New Roman" w:hAnsi="Times New Roman" w:cs="Times New Roman"/>
          <w:b/>
          <w:color w:val="000000" w:themeColor="text1"/>
          <w:sz w:val="24"/>
          <w:szCs w:val="24"/>
        </w:rPr>
      </w:pPr>
      <w:r w:rsidRPr="00CC2864">
        <w:rPr>
          <w:rFonts w:ascii="Times New Roman" w:hAnsi="Times New Roman" w:cs="Times New Roman"/>
          <w:b/>
          <w:bCs/>
          <w:color w:val="000000" w:themeColor="text1"/>
          <w:sz w:val="24"/>
          <w:szCs w:val="24"/>
        </w:rPr>
        <w:lastRenderedPageBreak/>
        <w:t>7. Права воспитанников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7.1.    В ДОУ реализуется право воспитанников на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7.2.    </w:t>
      </w:r>
      <w:proofErr w:type="gramStart"/>
      <w:r w:rsidRPr="00CC2864">
        <w:rPr>
          <w:rFonts w:ascii="Times New Roman" w:hAnsi="Times New Roman" w:cs="Times New Roman"/>
          <w:color w:val="000000" w:themeColor="text1"/>
          <w:sz w:val="24"/>
          <w:szCs w:val="24"/>
        </w:rPr>
        <w:t>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w:t>
      </w:r>
      <w:bookmarkStart w:id="0" w:name="_GoBack"/>
      <w:bookmarkEnd w:id="0"/>
      <w:r w:rsidRPr="00CC2864">
        <w:rPr>
          <w:rFonts w:ascii="Times New Roman" w:hAnsi="Times New Roman" w:cs="Times New Roman"/>
          <w:color w:val="000000" w:themeColor="text1"/>
          <w:sz w:val="24"/>
          <w:szCs w:val="24"/>
        </w:rPr>
        <w:t>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Pr="00CC2864">
        <w:rPr>
          <w:rFonts w:ascii="Times New Roman" w:hAnsi="Times New Roman" w:cs="Times New Roman"/>
          <w:color w:val="000000" w:themeColor="text1"/>
          <w:sz w:val="24"/>
          <w:szCs w:val="24"/>
        </w:rPr>
        <w:t xml:space="preserve"> Освоение ООП дошкольного образования не сопровождается проведением промежуточных аттестаций и итоговой аттестации воспитанников.</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7.3.      Воспитанники 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7.4.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оказание первичной медико-санитарной помощи в порядке, установленном законодательством в сфере охраны здоровья;</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организацию питания;</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определение оптимальной образовательной нагрузки режима непосредственно образовательной деятельности;</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пропаганду и обучение навыкам здорового образа жизни, требованиям охраны труда;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организацию и создание условий для профилактики заболеваний и оздоровления воспитанников, для занятия ими физической культурой и спортом;</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обеспечение безопасности воспитанников во время пребывания в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профилактику несчастных случаев с воспитанниками во время пребывания в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проведение санитарно-противоэпидемических и профилактических мероприятий.</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7.5. Организацию оказания первичной медико-санитарной помощи воспитанникам ДОУ осуществляет медицинская сестра.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lastRenderedPageBreak/>
        <w:t xml:space="preserve">7.6. ДОУ, при реализации </w:t>
      </w:r>
      <w:r w:rsidR="00FC01BA" w:rsidRPr="00CC2864">
        <w:rPr>
          <w:rFonts w:ascii="Times New Roman" w:hAnsi="Times New Roman" w:cs="Times New Roman"/>
          <w:color w:val="000000" w:themeColor="text1"/>
          <w:sz w:val="24"/>
          <w:szCs w:val="24"/>
        </w:rPr>
        <w:t>О</w:t>
      </w:r>
      <w:r w:rsidR="00FC01BA">
        <w:rPr>
          <w:rFonts w:ascii="Times New Roman" w:hAnsi="Times New Roman" w:cs="Times New Roman"/>
          <w:color w:val="000000" w:themeColor="text1"/>
          <w:sz w:val="24"/>
          <w:szCs w:val="24"/>
        </w:rPr>
        <w:t>О</w:t>
      </w:r>
      <w:r w:rsidR="00FC01BA" w:rsidRPr="00CC2864">
        <w:rPr>
          <w:rFonts w:ascii="Times New Roman" w:hAnsi="Times New Roman" w:cs="Times New Roman"/>
          <w:color w:val="000000" w:themeColor="text1"/>
          <w:sz w:val="24"/>
          <w:szCs w:val="24"/>
        </w:rPr>
        <w:t xml:space="preserve">П </w:t>
      </w:r>
      <w:r w:rsidR="00FC01BA">
        <w:rPr>
          <w:rFonts w:ascii="Times New Roman" w:hAnsi="Times New Roman" w:cs="Times New Roman"/>
          <w:color w:val="000000" w:themeColor="text1"/>
          <w:sz w:val="24"/>
          <w:szCs w:val="24"/>
        </w:rPr>
        <w:t>М</w:t>
      </w:r>
      <w:r w:rsidR="00FC01BA" w:rsidRPr="00CC2864">
        <w:rPr>
          <w:rFonts w:ascii="Times New Roman" w:hAnsi="Times New Roman" w:cs="Times New Roman"/>
          <w:color w:val="000000" w:themeColor="text1"/>
          <w:sz w:val="24"/>
          <w:szCs w:val="24"/>
        </w:rPr>
        <w:t>ДО</w:t>
      </w:r>
      <w:r w:rsidR="00FC01BA">
        <w:rPr>
          <w:rFonts w:ascii="Times New Roman" w:hAnsi="Times New Roman" w:cs="Times New Roman"/>
          <w:color w:val="000000" w:themeColor="text1"/>
          <w:sz w:val="24"/>
          <w:szCs w:val="24"/>
        </w:rPr>
        <w:t xml:space="preserve">У №Детский сад №7» </w:t>
      </w:r>
      <w:r w:rsidRPr="00CC2864">
        <w:rPr>
          <w:rFonts w:ascii="Times New Roman" w:hAnsi="Times New Roman" w:cs="Times New Roman"/>
          <w:color w:val="000000" w:themeColor="text1"/>
          <w:sz w:val="24"/>
          <w:szCs w:val="24"/>
        </w:rPr>
        <w:t>создает условия для охраны здоровья воспитанников, в том числе обеспечивает:</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 текущий </w:t>
      </w:r>
      <w:proofErr w:type="gramStart"/>
      <w:r w:rsidRPr="00CC2864">
        <w:rPr>
          <w:rFonts w:ascii="Times New Roman" w:hAnsi="Times New Roman" w:cs="Times New Roman"/>
          <w:color w:val="000000" w:themeColor="text1"/>
          <w:sz w:val="24"/>
          <w:szCs w:val="24"/>
        </w:rPr>
        <w:t>контроль за</w:t>
      </w:r>
      <w:proofErr w:type="gramEnd"/>
      <w:r w:rsidRPr="00CC2864">
        <w:rPr>
          <w:rFonts w:ascii="Times New Roman" w:hAnsi="Times New Roman" w:cs="Times New Roman"/>
          <w:color w:val="000000" w:themeColor="text1"/>
          <w:sz w:val="24"/>
          <w:szCs w:val="24"/>
        </w:rPr>
        <w:t xml:space="preserve"> состоянием здоровья воспитанников;</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соблюдение государственных санитарно-эпидемиологических правил и нормативов;</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7.6. Воспитанникам, испытывающим трудности в освоении О</w:t>
      </w:r>
      <w:r w:rsidR="00FC01BA">
        <w:rPr>
          <w:rFonts w:ascii="Times New Roman" w:hAnsi="Times New Roman" w:cs="Times New Roman"/>
          <w:color w:val="000000" w:themeColor="text1"/>
          <w:sz w:val="24"/>
          <w:szCs w:val="24"/>
        </w:rPr>
        <w:t>О</w:t>
      </w:r>
      <w:r w:rsidRPr="00CC2864">
        <w:rPr>
          <w:rFonts w:ascii="Times New Roman" w:hAnsi="Times New Roman" w:cs="Times New Roman"/>
          <w:color w:val="000000" w:themeColor="text1"/>
          <w:sz w:val="24"/>
          <w:szCs w:val="24"/>
        </w:rPr>
        <w:t xml:space="preserve">П </w:t>
      </w:r>
      <w:r w:rsidR="00FC01BA">
        <w:rPr>
          <w:rFonts w:ascii="Times New Roman" w:hAnsi="Times New Roman" w:cs="Times New Roman"/>
          <w:color w:val="000000" w:themeColor="text1"/>
          <w:sz w:val="24"/>
          <w:szCs w:val="24"/>
        </w:rPr>
        <w:t>М</w:t>
      </w:r>
      <w:r w:rsidRPr="00CC2864">
        <w:rPr>
          <w:rFonts w:ascii="Times New Roman" w:hAnsi="Times New Roman" w:cs="Times New Roman"/>
          <w:color w:val="000000" w:themeColor="text1"/>
          <w:sz w:val="24"/>
          <w:szCs w:val="24"/>
        </w:rPr>
        <w:t>ДО</w:t>
      </w:r>
      <w:r w:rsidR="00FC01BA">
        <w:rPr>
          <w:rFonts w:ascii="Times New Roman" w:hAnsi="Times New Roman" w:cs="Times New Roman"/>
          <w:color w:val="000000" w:themeColor="text1"/>
          <w:sz w:val="24"/>
          <w:szCs w:val="24"/>
        </w:rPr>
        <w:t>У №Детский сад №7»</w:t>
      </w:r>
      <w:r w:rsidRPr="00CC2864">
        <w:rPr>
          <w:rFonts w:ascii="Times New Roman" w:hAnsi="Times New Roman" w:cs="Times New Roman"/>
          <w:color w:val="000000" w:themeColor="text1"/>
          <w:sz w:val="24"/>
          <w:szCs w:val="24"/>
        </w:rPr>
        <w:t>, развитии и социальной адаптации, оказывается психолого-педагогическая, медицинская и социальная помощь:</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психолого-педагогическое консультирование родителей (законных представителей) и педагогических работников;</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xml:space="preserve">7.7. Проведение комплексного </w:t>
      </w:r>
      <w:proofErr w:type="spellStart"/>
      <w:r w:rsidRPr="00CC2864">
        <w:rPr>
          <w:rFonts w:ascii="Times New Roman" w:hAnsi="Times New Roman" w:cs="Times New Roman"/>
          <w:color w:val="000000" w:themeColor="text1"/>
          <w:sz w:val="24"/>
          <w:szCs w:val="24"/>
        </w:rPr>
        <w:t>психолого-медико-педагогического</w:t>
      </w:r>
      <w:proofErr w:type="spellEnd"/>
      <w:r w:rsidRPr="00CC2864">
        <w:rPr>
          <w:rFonts w:ascii="Times New Roman" w:hAnsi="Times New Roman" w:cs="Times New Roman"/>
          <w:color w:val="000000" w:themeColor="text1"/>
          <w:sz w:val="24"/>
          <w:szCs w:val="24"/>
        </w:rPr>
        <w:t xml:space="preserve"> обследования воспитанников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воспитанников рекомендаций по оказанию им </w:t>
      </w:r>
      <w:proofErr w:type="spellStart"/>
      <w:r w:rsidRPr="00CC2864">
        <w:rPr>
          <w:rFonts w:ascii="Times New Roman" w:hAnsi="Times New Roman" w:cs="Times New Roman"/>
          <w:color w:val="000000" w:themeColor="text1"/>
          <w:sz w:val="24"/>
          <w:szCs w:val="24"/>
        </w:rPr>
        <w:t>психолого-медико-педагогической</w:t>
      </w:r>
      <w:proofErr w:type="spellEnd"/>
      <w:r w:rsidRPr="00CC2864">
        <w:rPr>
          <w:rFonts w:ascii="Times New Roman" w:hAnsi="Times New Roman" w:cs="Times New Roman"/>
          <w:color w:val="000000" w:themeColor="text1"/>
          <w:sz w:val="24"/>
          <w:szCs w:val="24"/>
        </w:rPr>
        <w:t xml:space="preserve"> помощи и организации их обучения и воспитания, осуществляется </w:t>
      </w:r>
      <w:proofErr w:type="spellStart"/>
      <w:r w:rsidRPr="00CC2864">
        <w:rPr>
          <w:rFonts w:ascii="Times New Roman" w:hAnsi="Times New Roman" w:cs="Times New Roman"/>
          <w:color w:val="000000" w:themeColor="text1"/>
          <w:sz w:val="24"/>
          <w:szCs w:val="24"/>
        </w:rPr>
        <w:t>психолого-медико-педагогической</w:t>
      </w:r>
      <w:proofErr w:type="spellEnd"/>
      <w:r w:rsidRPr="00CC2864">
        <w:rPr>
          <w:rFonts w:ascii="Times New Roman" w:hAnsi="Times New Roman" w:cs="Times New Roman"/>
          <w:color w:val="000000" w:themeColor="text1"/>
          <w:sz w:val="24"/>
          <w:szCs w:val="24"/>
        </w:rPr>
        <w:t xml:space="preserve"> комиссией </w:t>
      </w:r>
      <w:proofErr w:type="gramStart"/>
      <w:r w:rsidRPr="00CC2864">
        <w:rPr>
          <w:rFonts w:ascii="Times New Roman" w:hAnsi="Times New Roman" w:cs="Times New Roman"/>
          <w:color w:val="000000" w:themeColor="text1"/>
          <w:sz w:val="24"/>
          <w:szCs w:val="24"/>
        </w:rPr>
        <w:t>г</w:t>
      </w:r>
      <w:proofErr w:type="gramEnd"/>
      <w:r w:rsidRPr="00CC2864">
        <w:rPr>
          <w:rFonts w:ascii="Times New Roman" w:hAnsi="Times New Roman" w:cs="Times New Roman"/>
          <w:color w:val="000000" w:themeColor="text1"/>
          <w:sz w:val="24"/>
          <w:szCs w:val="24"/>
        </w:rPr>
        <w:t>. Ярославля ..</w:t>
      </w:r>
    </w:p>
    <w:p w:rsidR="00CC2864" w:rsidRPr="00CC2864" w:rsidRDefault="00CC2864" w:rsidP="00CC2864">
      <w:pPr>
        <w:spacing w:before="15" w:after="15" w:line="341" w:lineRule="atLeast"/>
        <w:ind w:left="15" w:right="15"/>
        <w:jc w:val="both"/>
        <w:rPr>
          <w:rFonts w:ascii="Times New Roman" w:hAnsi="Times New Roman" w:cs="Times New Roman"/>
          <w:b/>
          <w:color w:val="000000" w:themeColor="text1"/>
          <w:sz w:val="24"/>
          <w:szCs w:val="24"/>
        </w:rPr>
      </w:pPr>
      <w:r w:rsidRPr="00CC2864">
        <w:rPr>
          <w:rFonts w:ascii="Times New Roman" w:hAnsi="Times New Roman" w:cs="Times New Roman"/>
          <w:b/>
          <w:bCs/>
          <w:color w:val="000000" w:themeColor="text1"/>
          <w:sz w:val="24"/>
          <w:szCs w:val="24"/>
        </w:rPr>
        <w:t xml:space="preserve">                                                    8 Родительская плата.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8.1.  Родители (законные представители) должны своевременно вносить плату за содержание обучающегося (воспитанника)  в порядке, указанном в Договоре до 10 числа каждого месяца.</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9</w:t>
      </w:r>
      <w:r w:rsidRPr="00CC2864">
        <w:rPr>
          <w:rFonts w:ascii="Times New Roman" w:hAnsi="Times New Roman" w:cs="Times New Roman"/>
          <w:bCs/>
          <w:color w:val="000000" w:themeColor="text1"/>
          <w:sz w:val="24"/>
          <w:szCs w:val="24"/>
        </w:rPr>
        <w:t xml:space="preserve">. </w:t>
      </w:r>
      <w:r w:rsidRPr="00CC2864">
        <w:rPr>
          <w:rFonts w:ascii="Times New Roman" w:hAnsi="Times New Roman" w:cs="Times New Roman"/>
          <w:b/>
          <w:bCs/>
          <w:color w:val="000000" w:themeColor="text1"/>
          <w:sz w:val="24"/>
          <w:szCs w:val="24"/>
        </w:rPr>
        <w:t>Поощрения и дисциплинарное воздействие</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9.1. Меры дисциплинарного взыскания не применяются к воспитанникам ДОУ.</w:t>
      </w:r>
    </w:p>
    <w:p w:rsidR="00CC2864" w:rsidRP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 9.2. Дисциплина в ДОУ, поддерживается на основе уважения человеческого достоинства воспитанников, и всех участников образовательных отношений. Применение физического и (или) психического насилия по отношению к воспитанникам ДОУ не допускается.</w:t>
      </w:r>
    </w:p>
    <w:p w:rsidR="00CC2864" w:rsidRDefault="00CC2864" w:rsidP="00CC2864">
      <w:pPr>
        <w:spacing w:before="100" w:beforeAutospacing="1" w:after="100" w:afterAutospacing="1"/>
        <w:rPr>
          <w:rFonts w:ascii="Times New Roman" w:hAnsi="Times New Roman" w:cs="Times New Roman"/>
          <w:color w:val="000000" w:themeColor="text1"/>
          <w:sz w:val="24"/>
          <w:szCs w:val="24"/>
        </w:rPr>
      </w:pPr>
      <w:r w:rsidRPr="00CC2864">
        <w:rPr>
          <w:rFonts w:ascii="Times New Roman" w:hAnsi="Times New Roman" w:cs="Times New Roman"/>
          <w:color w:val="000000" w:themeColor="text1"/>
          <w:sz w:val="24"/>
          <w:szCs w:val="24"/>
        </w:rPr>
        <w:t>9.3. Поощрения воспитанников 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sectPr w:rsidR="00CC2864" w:rsidSect="0088403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94F" w:rsidRDefault="0013494F" w:rsidP="00C00D62">
      <w:pPr>
        <w:spacing w:after="0" w:line="240" w:lineRule="auto"/>
      </w:pPr>
      <w:r>
        <w:separator/>
      </w:r>
    </w:p>
  </w:endnote>
  <w:endnote w:type="continuationSeparator" w:id="1">
    <w:p w:rsidR="0013494F" w:rsidRDefault="0013494F" w:rsidP="00C00D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Times New Roman Italic">
    <w:charset w:val="00"/>
    <w:family w:val="roman"/>
    <w:pitch w:val="default"/>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94F" w:rsidRDefault="0013494F" w:rsidP="00C00D62">
      <w:pPr>
        <w:spacing w:after="0" w:line="240" w:lineRule="auto"/>
      </w:pPr>
      <w:r>
        <w:separator/>
      </w:r>
    </w:p>
  </w:footnote>
  <w:footnote w:type="continuationSeparator" w:id="1">
    <w:p w:rsidR="0013494F" w:rsidRDefault="0013494F" w:rsidP="00C00D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749FE"/>
    <w:multiLevelType w:val="hybridMultilevel"/>
    <w:tmpl w:val="E5EE5E74"/>
    <w:lvl w:ilvl="0" w:tplc="0419000F">
      <w:start w:val="1"/>
      <w:numFmt w:val="decimal"/>
      <w:lvlText w:val="%1."/>
      <w:lvlJc w:val="left"/>
      <w:pPr>
        <w:tabs>
          <w:tab w:val="num" w:pos="720"/>
        </w:tabs>
        <w:ind w:left="720" w:hanging="360"/>
      </w:pPr>
      <w:rPr>
        <w:rFonts w:hint="default"/>
      </w:rPr>
    </w:lvl>
    <w:lvl w:ilvl="1" w:tplc="D26ABC32">
      <w:start w:val="1"/>
      <w:numFmt w:val="bullet"/>
      <w:lvlText w:val="–"/>
      <w:lvlJc w:val="left"/>
      <w:pPr>
        <w:tabs>
          <w:tab w:val="num" w:pos="1440"/>
        </w:tabs>
        <w:ind w:left="1440" w:hanging="360"/>
      </w:pPr>
      <w:rPr>
        <w:rFonts w:ascii="Garamond" w:hAnsi="Garamond"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9795C96"/>
    <w:multiLevelType w:val="multilevel"/>
    <w:tmpl w:val="98FEEECA"/>
    <w:lvl w:ilvl="0">
      <w:start w:val="1"/>
      <w:numFmt w:val="decimal"/>
      <w:lvlText w:val="%1."/>
      <w:lvlJc w:val="left"/>
      <w:pPr>
        <w:tabs>
          <w:tab w:val="num" w:pos="377"/>
        </w:tabs>
        <w:ind w:left="377" w:hanging="377"/>
      </w:pPr>
      <w:rPr>
        <w:rFonts w:hint="default"/>
      </w:rPr>
    </w:lvl>
    <w:lvl w:ilvl="1">
      <w:start w:val="1"/>
      <w:numFmt w:val="decimal"/>
      <w:lvlText w:val="%1.%2."/>
      <w:lvlJc w:val="left"/>
      <w:pPr>
        <w:tabs>
          <w:tab w:val="num" w:pos="1980"/>
        </w:tabs>
        <w:ind w:left="1980" w:hanging="7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4C9D6B01"/>
    <w:multiLevelType w:val="multilevel"/>
    <w:tmpl w:val="8E3645AC"/>
    <w:lvl w:ilvl="0">
      <w:start w:val="2"/>
      <w:numFmt w:val="decimal"/>
      <w:lvlText w:val="%1."/>
      <w:lvlJc w:val="left"/>
      <w:pPr>
        <w:ind w:left="480" w:hanging="480"/>
      </w:pPr>
      <w:rPr>
        <w:rFonts w:cs="Times New Roman Italic" w:hint="default"/>
        <w:b w:val="0"/>
      </w:rPr>
    </w:lvl>
    <w:lvl w:ilvl="1">
      <w:start w:val="1"/>
      <w:numFmt w:val="decimal"/>
      <w:lvlText w:val="%1.%2."/>
      <w:lvlJc w:val="left"/>
      <w:pPr>
        <w:ind w:left="720" w:hanging="720"/>
      </w:pPr>
      <w:rPr>
        <w:rFonts w:cs="Times New Roman Italic" w:hint="default"/>
        <w:b w:val="0"/>
      </w:rPr>
    </w:lvl>
    <w:lvl w:ilvl="2">
      <w:start w:val="1"/>
      <w:numFmt w:val="decimal"/>
      <w:lvlText w:val="%1.%2.%3."/>
      <w:lvlJc w:val="left"/>
      <w:pPr>
        <w:ind w:left="1080" w:hanging="1080"/>
      </w:pPr>
      <w:rPr>
        <w:rFonts w:cs="Times New Roman Italic" w:hint="default"/>
        <w:b w:val="0"/>
      </w:rPr>
    </w:lvl>
    <w:lvl w:ilvl="3">
      <w:start w:val="1"/>
      <w:numFmt w:val="decimal"/>
      <w:lvlText w:val="%1.%2.%3.%4."/>
      <w:lvlJc w:val="left"/>
      <w:pPr>
        <w:ind w:left="1080" w:hanging="1080"/>
      </w:pPr>
      <w:rPr>
        <w:rFonts w:cs="Times New Roman Italic" w:hint="default"/>
        <w:b w:val="0"/>
      </w:rPr>
    </w:lvl>
    <w:lvl w:ilvl="4">
      <w:start w:val="1"/>
      <w:numFmt w:val="decimal"/>
      <w:lvlText w:val="%1.%2.%3.%4.%5."/>
      <w:lvlJc w:val="left"/>
      <w:pPr>
        <w:ind w:left="1440" w:hanging="1440"/>
      </w:pPr>
      <w:rPr>
        <w:rFonts w:cs="Times New Roman Italic" w:hint="default"/>
        <w:b w:val="0"/>
      </w:rPr>
    </w:lvl>
    <w:lvl w:ilvl="5">
      <w:start w:val="1"/>
      <w:numFmt w:val="decimal"/>
      <w:lvlText w:val="%1.%2.%3.%4.%5.%6."/>
      <w:lvlJc w:val="left"/>
      <w:pPr>
        <w:ind w:left="1800" w:hanging="1800"/>
      </w:pPr>
      <w:rPr>
        <w:rFonts w:cs="Times New Roman Italic" w:hint="default"/>
        <w:b w:val="0"/>
      </w:rPr>
    </w:lvl>
    <w:lvl w:ilvl="6">
      <w:start w:val="1"/>
      <w:numFmt w:val="decimal"/>
      <w:lvlText w:val="%1.%2.%3.%4.%5.%6.%7."/>
      <w:lvlJc w:val="left"/>
      <w:pPr>
        <w:ind w:left="1800" w:hanging="1800"/>
      </w:pPr>
      <w:rPr>
        <w:rFonts w:cs="Times New Roman Italic" w:hint="default"/>
        <w:b w:val="0"/>
      </w:rPr>
    </w:lvl>
    <w:lvl w:ilvl="7">
      <w:start w:val="1"/>
      <w:numFmt w:val="decimal"/>
      <w:lvlText w:val="%1.%2.%3.%4.%5.%6.%7.%8."/>
      <w:lvlJc w:val="left"/>
      <w:pPr>
        <w:ind w:left="2160" w:hanging="2160"/>
      </w:pPr>
      <w:rPr>
        <w:rFonts w:cs="Times New Roman Italic" w:hint="default"/>
        <w:b w:val="0"/>
      </w:rPr>
    </w:lvl>
    <w:lvl w:ilvl="8">
      <w:start w:val="1"/>
      <w:numFmt w:val="decimal"/>
      <w:lvlText w:val="%1.%2.%3.%4.%5.%6.%7.%8.%9."/>
      <w:lvlJc w:val="left"/>
      <w:pPr>
        <w:ind w:left="2520" w:hanging="2520"/>
      </w:pPr>
      <w:rPr>
        <w:rFonts w:cs="Times New Roman Italic" w:hint="default"/>
        <w:b w:val="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0"/>
    <w:footnote w:id="1"/>
  </w:footnotePr>
  <w:endnotePr>
    <w:endnote w:id="0"/>
    <w:endnote w:id="1"/>
  </w:endnotePr>
  <w:compat>
    <w:useFELayout/>
  </w:compat>
  <w:rsids>
    <w:rsidRoot w:val="00CC2864"/>
    <w:rsid w:val="000A0478"/>
    <w:rsid w:val="0013494F"/>
    <w:rsid w:val="001670BC"/>
    <w:rsid w:val="001A6159"/>
    <w:rsid w:val="002246C6"/>
    <w:rsid w:val="002A7286"/>
    <w:rsid w:val="00355F5C"/>
    <w:rsid w:val="004930F8"/>
    <w:rsid w:val="00514ED8"/>
    <w:rsid w:val="005F7B5D"/>
    <w:rsid w:val="00627399"/>
    <w:rsid w:val="006B6F7B"/>
    <w:rsid w:val="006E06CD"/>
    <w:rsid w:val="007E090A"/>
    <w:rsid w:val="007F4AB8"/>
    <w:rsid w:val="008532BC"/>
    <w:rsid w:val="0088403B"/>
    <w:rsid w:val="009B57F9"/>
    <w:rsid w:val="00B83E96"/>
    <w:rsid w:val="00C00D62"/>
    <w:rsid w:val="00C44BF4"/>
    <w:rsid w:val="00C8088E"/>
    <w:rsid w:val="00CC2864"/>
    <w:rsid w:val="00E84C96"/>
    <w:rsid w:val="00FC01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0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0D62"/>
    <w:pPr>
      <w:spacing w:after="0" w:line="240" w:lineRule="auto"/>
      <w:ind w:left="720"/>
      <w:contextualSpacing/>
    </w:pPr>
    <w:rPr>
      <w:rFonts w:ascii="Times New Roman" w:eastAsia="Times New Roman" w:hAnsi="Times New Roman" w:cs="Times New Roman"/>
      <w:sz w:val="24"/>
      <w:szCs w:val="24"/>
    </w:rPr>
  </w:style>
  <w:style w:type="paragraph" w:styleId="a4">
    <w:name w:val="Title"/>
    <w:basedOn w:val="a"/>
    <w:link w:val="a5"/>
    <w:qFormat/>
    <w:rsid w:val="00C00D62"/>
    <w:pPr>
      <w:spacing w:after="0" w:line="240" w:lineRule="auto"/>
      <w:jc w:val="center"/>
    </w:pPr>
    <w:rPr>
      <w:rFonts w:ascii="Times New Roman" w:eastAsia="Times New Roman" w:hAnsi="Times New Roman" w:cs="Times New Roman"/>
      <w:sz w:val="36"/>
      <w:szCs w:val="20"/>
    </w:rPr>
  </w:style>
  <w:style w:type="character" w:customStyle="1" w:styleId="a5">
    <w:name w:val="Название Знак"/>
    <w:basedOn w:val="a0"/>
    <w:link w:val="a4"/>
    <w:rsid w:val="00C00D62"/>
    <w:rPr>
      <w:rFonts w:ascii="Times New Roman" w:eastAsia="Times New Roman" w:hAnsi="Times New Roman" w:cs="Times New Roman"/>
      <w:sz w:val="36"/>
      <w:szCs w:val="20"/>
    </w:rPr>
  </w:style>
  <w:style w:type="paragraph" w:customStyle="1" w:styleId="Standard">
    <w:name w:val="Standard"/>
    <w:rsid w:val="00C00D62"/>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a6">
    <w:name w:val="Основной текст_"/>
    <w:link w:val="1"/>
    <w:locked/>
    <w:rsid w:val="00C00D62"/>
    <w:rPr>
      <w:sz w:val="26"/>
      <w:shd w:val="clear" w:color="auto" w:fill="FFFFFF"/>
    </w:rPr>
  </w:style>
  <w:style w:type="paragraph" w:customStyle="1" w:styleId="1">
    <w:name w:val="Основной текст1"/>
    <w:basedOn w:val="a"/>
    <w:link w:val="a6"/>
    <w:rsid w:val="00C00D62"/>
    <w:pPr>
      <w:shd w:val="clear" w:color="auto" w:fill="FFFFFF"/>
      <w:spacing w:before="1020" w:after="1020" w:line="240" w:lineRule="atLeast"/>
      <w:jc w:val="center"/>
    </w:pPr>
    <w:rPr>
      <w:sz w:val="26"/>
      <w:shd w:val="clear" w:color="auto" w:fill="FFFFFF"/>
    </w:rPr>
  </w:style>
  <w:style w:type="paragraph" w:styleId="a7">
    <w:name w:val="footnote text"/>
    <w:basedOn w:val="a"/>
    <w:link w:val="a8"/>
    <w:uiPriority w:val="99"/>
    <w:semiHidden/>
    <w:unhideWhenUsed/>
    <w:rsid w:val="00C00D62"/>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semiHidden/>
    <w:rsid w:val="00C00D62"/>
    <w:rPr>
      <w:rFonts w:ascii="Times New Roman" w:eastAsia="Times New Roman" w:hAnsi="Times New Roman" w:cs="Times New Roman"/>
      <w:sz w:val="20"/>
      <w:szCs w:val="20"/>
    </w:rPr>
  </w:style>
  <w:style w:type="character" w:styleId="a9">
    <w:name w:val="footnote reference"/>
    <w:uiPriority w:val="99"/>
    <w:semiHidden/>
    <w:unhideWhenUsed/>
    <w:rsid w:val="00C00D62"/>
    <w:rPr>
      <w:vertAlign w:val="superscript"/>
    </w:rPr>
  </w:style>
  <w:style w:type="paragraph" w:styleId="aa">
    <w:name w:val="Balloon Text"/>
    <w:basedOn w:val="a"/>
    <w:link w:val="ab"/>
    <w:uiPriority w:val="99"/>
    <w:semiHidden/>
    <w:unhideWhenUsed/>
    <w:rsid w:val="00514ED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14E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Pages>
  <Words>2234</Words>
  <Characters>12739</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rt80</cp:lastModifiedBy>
  <cp:revision>9</cp:revision>
  <cp:lastPrinted>2018-11-08T07:08:00Z</cp:lastPrinted>
  <dcterms:created xsi:type="dcterms:W3CDTF">2018-11-12T11:32:00Z</dcterms:created>
  <dcterms:modified xsi:type="dcterms:W3CDTF">2019-07-05T08:08:00Z</dcterms:modified>
</cp:coreProperties>
</file>