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23E" w:rsidRDefault="00AF61D6" w:rsidP="00AF61D6">
      <w:pPr>
        <w:pStyle w:val="a3"/>
        <w:shd w:val="clear" w:color="auto" w:fill="FFFFFF"/>
        <w:spacing w:before="225" w:beforeAutospacing="0" w:after="225" w:afterAutospacing="0"/>
        <w:rPr>
          <w:rFonts w:ascii="Arial" w:hAnsi="Arial" w:cs="Arial"/>
          <w:color w:val="111111"/>
          <w:sz w:val="27"/>
          <w:szCs w:val="27"/>
        </w:rPr>
      </w:pPr>
      <w:r>
        <w:rPr>
          <w:noProof/>
        </w:rPr>
        <w:drawing>
          <wp:inline distT="0" distB="0" distL="0" distR="0">
            <wp:extent cx="2922710" cy="413385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823" cy="4139667"/>
                    </a:xfrm>
                    <a:prstGeom prst="rect">
                      <a:avLst/>
                    </a:prstGeom>
                    <a:noFill/>
                    <a:ln>
                      <a:noFill/>
                    </a:ln>
                  </pic:spPr>
                </pic:pic>
              </a:graphicData>
            </a:graphic>
          </wp:inline>
        </w:drawing>
      </w:r>
      <w:r w:rsidR="0038223E">
        <w:rPr>
          <w:rFonts w:ascii="Arial" w:hAnsi="Arial" w:cs="Arial"/>
          <w:color w:val="111111"/>
          <w:sz w:val="27"/>
          <w:szCs w:val="27"/>
        </w:rPr>
        <w:br w:type="page"/>
      </w:r>
      <w:r w:rsidR="00CA43B1" w:rsidRPr="00CA43B1">
        <w:rPr>
          <w:rFonts w:ascii="Arial" w:hAnsi="Arial" w:cs="Arial"/>
          <w:b/>
          <w:color w:val="FF0000"/>
          <w:sz w:val="27"/>
          <w:szCs w:val="27"/>
        </w:rPr>
        <w:lastRenderedPageBreak/>
        <w:t>НЕТРАДИЦИОННЫЕ ТЕХНИКИ РИСОВАНИЯ</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Каждый ребенок, познавая окружающий мир, старается отразить его в своей деятельности: в игре, в рассказах, в рисовании, в лепке и т.д. Прекрасные возможности в этом отношении представляет изобразительная творческая деятельность. Чем разнообразнее будут условия, способствующие формированию творческой среды, тем ярче станут проявляться художественные способности ребенка.</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Рисование нетрадиционными техниками открывают широкий простор для детской фантазии, дает ребенку возможность увлечься творчеством, развить воображение, проявить самостоятельность и инициативу, выразить свою индивидуальность.</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Нетрадиционные техники рисования являются замечательным способом создания маленьких шедевров. Оказывается можно создать соленую картинку, а ладошка может превратиться в голубого слоника. Серая клякса может стать деревом, а морковка с картошкой могут удивить необычными узорами.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B050"/>
          <w:spacing w:val="5"/>
          <w:sz w:val="27"/>
          <w:szCs w:val="27"/>
          <w:lang w:eastAsia="ru-RU"/>
        </w:rPr>
      </w:pPr>
      <w:r w:rsidRPr="0038223E">
        <w:rPr>
          <w:rFonts w:ascii="Montserrat" w:eastAsia="Times New Roman" w:hAnsi="Montserrat" w:cs="Times New Roman"/>
          <w:b/>
          <w:bCs/>
          <w:color w:val="00B050"/>
          <w:spacing w:val="5"/>
          <w:sz w:val="27"/>
          <w:szCs w:val="27"/>
          <w:lang w:eastAsia="ru-RU"/>
        </w:rPr>
        <w:t>Например, с детьми младшего дошкольного возраста можно использовать:</w:t>
      </w:r>
    </w:p>
    <w:p w:rsidR="0038223E" w:rsidRPr="0038223E" w:rsidRDefault="0038223E" w:rsidP="0038223E">
      <w:pPr>
        <w:numPr>
          <w:ilvl w:val="0"/>
          <w:numId w:val="1"/>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рисование пальчиками;</w:t>
      </w:r>
    </w:p>
    <w:p w:rsidR="0038223E" w:rsidRPr="0038223E" w:rsidRDefault="0038223E" w:rsidP="0038223E">
      <w:pPr>
        <w:numPr>
          <w:ilvl w:val="0"/>
          <w:numId w:val="1"/>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рисование ладошками;</w:t>
      </w:r>
    </w:p>
    <w:p w:rsidR="0038223E" w:rsidRPr="0038223E" w:rsidRDefault="0038223E" w:rsidP="0038223E">
      <w:pPr>
        <w:numPr>
          <w:ilvl w:val="0"/>
          <w:numId w:val="1"/>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печать из ниток;</w:t>
      </w:r>
    </w:p>
    <w:p w:rsidR="0038223E" w:rsidRPr="0038223E" w:rsidRDefault="0038223E" w:rsidP="0038223E">
      <w:pPr>
        <w:numPr>
          <w:ilvl w:val="0"/>
          <w:numId w:val="1"/>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печать из картофеля или морковки.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B050"/>
          <w:spacing w:val="5"/>
          <w:sz w:val="27"/>
          <w:szCs w:val="27"/>
          <w:lang w:eastAsia="ru-RU"/>
        </w:rPr>
      </w:pPr>
      <w:r w:rsidRPr="0038223E">
        <w:rPr>
          <w:rFonts w:ascii="Montserrat" w:eastAsia="Times New Roman" w:hAnsi="Montserrat" w:cs="Times New Roman"/>
          <w:b/>
          <w:bCs/>
          <w:color w:val="00B050"/>
          <w:spacing w:val="5"/>
          <w:sz w:val="27"/>
          <w:szCs w:val="27"/>
          <w:lang w:eastAsia="ru-RU"/>
        </w:rPr>
        <w:t>С детьми среднего дошкольного возраста можно попробовать:</w:t>
      </w:r>
      <w:bookmarkStart w:id="0" w:name="_GoBack"/>
      <w:bookmarkEnd w:id="0"/>
    </w:p>
    <w:p w:rsidR="0038223E" w:rsidRPr="0038223E" w:rsidRDefault="0038223E" w:rsidP="0038223E">
      <w:pPr>
        <w:numPr>
          <w:ilvl w:val="0"/>
          <w:numId w:val="2"/>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отпечатки-картинки;</w:t>
      </w:r>
    </w:p>
    <w:p w:rsidR="0038223E" w:rsidRPr="0038223E" w:rsidRDefault="0038223E" w:rsidP="0038223E">
      <w:pPr>
        <w:numPr>
          <w:ilvl w:val="0"/>
          <w:numId w:val="2"/>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печать пластилином;</w:t>
      </w:r>
    </w:p>
    <w:p w:rsidR="0038223E" w:rsidRPr="0038223E" w:rsidRDefault="0038223E" w:rsidP="0038223E">
      <w:pPr>
        <w:numPr>
          <w:ilvl w:val="0"/>
          <w:numId w:val="2"/>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масляная пастель + акварель;</w:t>
      </w:r>
    </w:p>
    <w:p w:rsidR="0038223E" w:rsidRPr="0038223E" w:rsidRDefault="0038223E" w:rsidP="0038223E">
      <w:pPr>
        <w:numPr>
          <w:ilvl w:val="0"/>
          <w:numId w:val="2"/>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отпечатки листьев;</w:t>
      </w:r>
    </w:p>
    <w:p w:rsidR="0038223E" w:rsidRPr="0038223E" w:rsidRDefault="0038223E" w:rsidP="0038223E">
      <w:pPr>
        <w:numPr>
          <w:ilvl w:val="0"/>
          <w:numId w:val="2"/>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рисунки из ладошки;</w:t>
      </w:r>
    </w:p>
    <w:p w:rsidR="0038223E" w:rsidRPr="0038223E" w:rsidRDefault="0038223E" w:rsidP="0038223E">
      <w:pPr>
        <w:numPr>
          <w:ilvl w:val="0"/>
          <w:numId w:val="2"/>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рисование ватными палочками;</w:t>
      </w:r>
    </w:p>
    <w:p w:rsidR="0038223E" w:rsidRPr="0038223E" w:rsidRDefault="0038223E" w:rsidP="0038223E">
      <w:pPr>
        <w:numPr>
          <w:ilvl w:val="0"/>
          <w:numId w:val="2"/>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волшебные ниточки;</w:t>
      </w:r>
    </w:p>
    <w:p w:rsidR="0038223E" w:rsidRPr="0038223E" w:rsidRDefault="0038223E" w:rsidP="0038223E">
      <w:pPr>
        <w:numPr>
          <w:ilvl w:val="0"/>
          <w:numId w:val="2"/>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монотипия.</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B050"/>
          <w:spacing w:val="5"/>
          <w:sz w:val="27"/>
          <w:szCs w:val="27"/>
          <w:lang w:eastAsia="ru-RU"/>
        </w:rPr>
      </w:pPr>
      <w:r w:rsidRPr="0038223E">
        <w:rPr>
          <w:rFonts w:ascii="Montserrat" w:eastAsia="Times New Roman" w:hAnsi="Montserrat" w:cs="Times New Roman"/>
          <w:b/>
          <w:bCs/>
          <w:color w:val="00B050"/>
          <w:spacing w:val="5"/>
          <w:sz w:val="27"/>
          <w:szCs w:val="27"/>
          <w:lang w:eastAsia="ru-RU"/>
        </w:rPr>
        <w:t>А с детьми старшего дошкольного возраста можно освоить более сложные техники:</w:t>
      </w:r>
    </w:p>
    <w:p w:rsidR="0038223E" w:rsidRPr="0038223E" w:rsidRDefault="0038223E" w:rsidP="0038223E">
      <w:pPr>
        <w:numPr>
          <w:ilvl w:val="0"/>
          <w:numId w:val="3"/>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рисование мыльными пузырями;</w:t>
      </w:r>
    </w:p>
    <w:p w:rsidR="0038223E" w:rsidRPr="0038223E" w:rsidRDefault="0038223E" w:rsidP="0038223E">
      <w:pPr>
        <w:numPr>
          <w:ilvl w:val="0"/>
          <w:numId w:val="3"/>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рисование мятой бумагой;</w:t>
      </w:r>
    </w:p>
    <w:p w:rsidR="0038223E" w:rsidRPr="0038223E" w:rsidRDefault="0038223E" w:rsidP="0038223E">
      <w:pPr>
        <w:numPr>
          <w:ilvl w:val="0"/>
          <w:numId w:val="3"/>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рисование солью;</w:t>
      </w:r>
    </w:p>
    <w:p w:rsidR="0038223E" w:rsidRPr="0038223E" w:rsidRDefault="0038223E" w:rsidP="0038223E">
      <w:pPr>
        <w:numPr>
          <w:ilvl w:val="0"/>
          <w:numId w:val="3"/>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proofErr w:type="spellStart"/>
      <w:r w:rsidRPr="0038223E">
        <w:rPr>
          <w:rFonts w:ascii="Montserrat" w:eastAsia="Times New Roman" w:hAnsi="Montserrat" w:cs="Times New Roman"/>
          <w:color w:val="000000"/>
          <w:spacing w:val="5"/>
          <w:sz w:val="27"/>
          <w:szCs w:val="27"/>
          <w:lang w:eastAsia="ru-RU"/>
        </w:rPr>
        <w:t>кляксография</w:t>
      </w:r>
      <w:proofErr w:type="spellEnd"/>
      <w:r w:rsidRPr="0038223E">
        <w:rPr>
          <w:rFonts w:ascii="Montserrat" w:eastAsia="Times New Roman" w:hAnsi="Montserrat" w:cs="Times New Roman"/>
          <w:color w:val="000000"/>
          <w:spacing w:val="5"/>
          <w:sz w:val="27"/>
          <w:szCs w:val="27"/>
          <w:lang w:eastAsia="ru-RU"/>
        </w:rPr>
        <w:t>;</w:t>
      </w:r>
    </w:p>
    <w:p w:rsidR="0038223E" w:rsidRPr="0038223E" w:rsidRDefault="0038223E" w:rsidP="0038223E">
      <w:pPr>
        <w:numPr>
          <w:ilvl w:val="0"/>
          <w:numId w:val="3"/>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proofErr w:type="spellStart"/>
      <w:r w:rsidRPr="0038223E">
        <w:rPr>
          <w:rFonts w:ascii="Montserrat" w:eastAsia="Times New Roman" w:hAnsi="Montserrat" w:cs="Times New Roman"/>
          <w:color w:val="000000"/>
          <w:spacing w:val="5"/>
          <w:sz w:val="27"/>
          <w:szCs w:val="27"/>
          <w:lang w:eastAsia="ru-RU"/>
        </w:rPr>
        <w:t>пластилинография</w:t>
      </w:r>
      <w:proofErr w:type="spellEnd"/>
      <w:r w:rsidRPr="0038223E">
        <w:rPr>
          <w:rFonts w:ascii="Montserrat" w:eastAsia="Times New Roman" w:hAnsi="Montserrat" w:cs="Times New Roman"/>
          <w:color w:val="000000"/>
          <w:spacing w:val="5"/>
          <w:sz w:val="27"/>
          <w:szCs w:val="27"/>
          <w:lang w:eastAsia="ru-RU"/>
        </w:rPr>
        <w:t>;</w:t>
      </w:r>
    </w:p>
    <w:p w:rsidR="0038223E" w:rsidRPr="0038223E" w:rsidRDefault="0038223E" w:rsidP="0038223E">
      <w:pPr>
        <w:numPr>
          <w:ilvl w:val="0"/>
          <w:numId w:val="3"/>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proofErr w:type="spellStart"/>
      <w:r w:rsidRPr="0038223E">
        <w:rPr>
          <w:rFonts w:ascii="Montserrat" w:eastAsia="Times New Roman" w:hAnsi="Montserrat" w:cs="Times New Roman"/>
          <w:color w:val="000000"/>
          <w:spacing w:val="5"/>
          <w:sz w:val="27"/>
          <w:szCs w:val="27"/>
          <w:lang w:eastAsia="ru-RU"/>
        </w:rPr>
        <w:t>граттаж</w:t>
      </w:r>
      <w:proofErr w:type="spellEnd"/>
      <w:r w:rsidRPr="0038223E">
        <w:rPr>
          <w:rFonts w:ascii="Montserrat" w:eastAsia="Times New Roman" w:hAnsi="Montserrat" w:cs="Times New Roman"/>
          <w:color w:val="000000"/>
          <w:spacing w:val="5"/>
          <w:sz w:val="27"/>
          <w:szCs w:val="27"/>
          <w:lang w:eastAsia="ru-RU"/>
        </w:rPr>
        <w:t>;</w:t>
      </w:r>
    </w:p>
    <w:p w:rsidR="0038223E" w:rsidRPr="0038223E" w:rsidRDefault="0038223E" w:rsidP="0038223E">
      <w:pPr>
        <w:numPr>
          <w:ilvl w:val="0"/>
          <w:numId w:val="3"/>
        </w:numPr>
        <w:spacing w:before="100" w:beforeAutospacing="1" w:after="100" w:afterAutospacing="1" w:line="240" w:lineRule="auto"/>
        <w:ind w:left="0"/>
        <w:rPr>
          <w:rFonts w:ascii="Montserrat" w:eastAsia="Times New Roman" w:hAnsi="Montserrat" w:cs="Times New Roman"/>
          <w:color w:val="000000"/>
          <w:spacing w:val="5"/>
          <w:sz w:val="27"/>
          <w:szCs w:val="27"/>
          <w:lang w:eastAsia="ru-RU"/>
        </w:rPr>
      </w:pPr>
      <w:proofErr w:type="spellStart"/>
      <w:r w:rsidRPr="0038223E">
        <w:rPr>
          <w:rFonts w:ascii="Montserrat" w:eastAsia="Times New Roman" w:hAnsi="Montserrat" w:cs="Times New Roman"/>
          <w:color w:val="000000"/>
          <w:spacing w:val="5"/>
          <w:sz w:val="27"/>
          <w:szCs w:val="27"/>
          <w:lang w:eastAsia="ru-RU"/>
        </w:rPr>
        <w:lastRenderedPageBreak/>
        <w:t>фроттаж</w:t>
      </w:r>
      <w:proofErr w:type="spellEnd"/>
      <w:r w:rsidRPr="0038223E">
        <w:rPr>
          <w:rFonts w:ascii="Montserrat" w:eastAsia="Times New Roman" w:hAnsi="Montserrat" w:cs="Times New Roman"/>
          <w:color w:val="000000"/>
          <w:spacing w:val="5"/>
          <w:sz w:val="27"/>
          <w:szCs w:val="27"/>
          <w:lang w:eastAsia="ru-RU"/>
        </w:rPr>
        <w:t>.</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Каждая из этих нетрадиционных техник - это маленькая игра для ребенка. Использование этих техник позволяет детям чувствовать себя раскованнее, смелее, непосредственнее. Эти техники развивают воображение, дают полную свободу для самовыражения.</w:t>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r w:rsidRPr="0038223E">
        <w:rPr>
          <w:rFonts w:ascii="Montserrat" w:eastAsia="Times New Roman" w:hAnsi="Montserrat" w:cs="Times New Roman"/>
          <w:b/>
          <w:bCs/>
          <w:color w:val="163D82"/>
          <w:spacing w:val="5"/>
          <w:sz w:val="34"/>
          <w:szCs w:val="34"/>
          <w:lang w:eastAsia="ru-RU"/>
        </w:rPr>
        <w:t>Рисование забавными отпечатками</w:t>
      </w:r>
    </w:p>
    <w:p w:rsidR="0038223E" w:rsidRPr="0038223E" w:rsidRDefault="0038223E" w:rsidP="0038223E">
      <w:pPr>
        <w:spacing w:before="120" w:after="120" w:line="240" w:lineRule="auto"/>
        <w:jc w:val="center"/>
        <w:outlineLvl w:val="3"/>
        <w:rPr>
          <w:rFonts w:ascii="Montserrat" w:eastAsia="Times New Roman" w:hAnsi="Montserrat" w:cs="Times New Roman"/>
          <w:b/>
          <w:bCs/>
          <w:color w:val="163D82"/>
          <w:spacing w:val="5"/>
          <w:sz w:val="31"/>
          <w:szCs w:val="31"/>
          <w:lang w:eastAsia="ru-RU"/>
        </w:rPr>
      </w:pPr>
      <w:r w:rsidRPr="0038223E">
        <w:rPr>
          <w:rFonts w:ascii="Montserrat" w:eastAsia="Times New Roman" w:hAnsi="Montserrat" w:cs="Times New Roman"/>
          <w:b/>
          <w:bCs/>
          <w:color w:val="163D82"/>
          <w:spacing w:val="5"/>
          <w:sz w:val="31"/>
          <w:szCs w:val="31"/>
          <w:lang w:eastAsia="ru-RU"/>
        </w:rPr>
        <w:t xml:space="preserve">1. </w:t>
      </w:r>
      <w:proofErr w:type="spellStart"/>
      <w:r w:rsidRPr="0038223E">
        <w:rPr>
          <w:rFonts w:ascii="Montserrat" w:eastAsia="Times New Roman" w:hAnsi="Montserrat" w:cs="Times New Roman"/>
          <w:b/>
          <w:bCs/>
          <w:color w:val="163D82"/>
          <w:spacing w:val="5"/>
          <w:sz w:val="31"/>
          <w:szCs w:val="31"/>
          <w:lang w:eastAsia="ru-RU"/>
        </w:rPr>
        <w:t>Штампики</w:t>
      </w:r>
      <w:proofErr w:type="spellEnd"/>
      <w:r w:rsidRPr="0038223E">
        <w:rPr>
          <w:rFonts w:ascii="Montserrat" w:eastAsia="Times New Roman" w:hAnsi="Montserrat" w:cs="Times New Roman"/>
          <w:b/>
          <w:bCs/>
          <w:color w:val="163D82"/>
          <w:spacing w:val="5"/>
          <w:sz w:val="31"/>
          <w:szCs w:val="31"/>
          <w:lang w:eastAsia="ru-RU"/>
        </w:rPr>
        <w:t xml:space="preserve"> из пластилина</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 xml:space="preserve">Очень просто и удобно сделать </w:t>
      </w:r>
      <w:proofErr w:type="spellStart"/>
      <w:r w:rsidRPr="0038223E">
        <w:rPr>
          <w:rFonts w:ascii="Montserrat" w:eastAsia="Times New Roman" w:hAnsi="Montserrat" w:cs="Times New Roman"/>
          <w:color w:val="000000"/>
          <w:spacing w:val="5"/>
          <w:sz w:val="27"/>
          <w:szCs w:val="27"/>
          <w:lang w:eastAsia="ru-RU"/>
        </w:rPr>
        <w:t>штампики</w:t>
      </w:r>
      <w:proofErr w:type="spellEnd"/>
      <w:r w:rsidRPr="0038223E">
        <w:rPr>
          <w:rFonts w:ascii="Montserrat" w:eastAsia="Times New Roman" w:hAnsi="Montserrat" w:cs="Times New Roman"/>
          <w:color w:val="000000"/>
          <w:spacing w:val="5"/>
          <w:sz w:val="27"/>
          <w:szCs w:val="27"/>
          <w:lang w:eastAsia="ru-RU"/>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38223E">
        <w:rPr>
          <w:rFonts w:ascii="Montserrat" w:eastAsia="Times New Roman" w:hAnsi="Montserrat" w:cs="Times New Roman"/>
          <w:color w:val="000000"/>
          <w:spacing w:val="5"/>
          <w:sz w:val="27"/>
          <w:szCs w:val="27"/>
          <w:lang w:eastAsia="ru-RU"/>
        </w:rPr>
        <w:t>штампика</w:t>
      </w:r>
      <w:proofErr w:type="spellEnd"/>
      <w:r w:rsidRPr="0038223E">
        <w:rPr>
          <w:rFonts w:ascii="Montserrat" w:eastAsia="Times New Roman" w:hAnsi="Montserrat" w:cs="Times New Roman"/>
          <w:color w:val="000000"/>
          <w:spacing w:val="5"/>
          <w:sz w:val="27"/>
          <w:szCs w:val="27"/>
          <w:lang w:eastAsia="ru-RU"/>
        </w:rPr>
        <w:t>. Лучше использовать густую краску.</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1.Пластилин; 2.Карандаш; 3.Краска; 4.Губка; 5.Кисть; 6.Бумага; 7.Баночка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38900" cy="28617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8298" cy="2870354"/>
                    </a:xfrm>
                    <a:prstGeom prst="rect">
                      <a:avLst/>
                    </a:prstGeom>
                    <a:noFill/>
                  </pic:spPr>
                </pic:pic>
              </a:graphicData>
            </a:graphic>
          </wp:inline>
        </w:drawing>
      </w:r>
    </w:p>
    <w:p w:rsidR="0038223E" w:rsidRPr="0038223E" w:rsidRDefault="0038223E" w:rsidP="0038223E">
      <w:pPr>
        <w:spacing w:before="120" w:after="120" w:line="240" w:lineRule="auto"/>
        <w:jc w:val="center"/>
        <w:outlineLvl w:val="3"/>
        <w:rPr>
          <w:rFonts w:ascii="Montserrat" w:eastAsia="Times New Roman" w:hAnsi="Montserrat" w:cs="Times New Roman"/>
          <w:b/>
          <w:bCs/>
          <w:color w:val="163D82"/>
          <w:spacing w:val="5"/>
          <w:sz w:val="31"/>
          <w:szCs w:val="31"/>
          <w:lang w:eastAsia="ru-RU"/>
        </w:rPr>
      </w:pPr>
      <w:r w:rsidRPr="0038223E">
        <w:rPr>
          <w:rFonts w:ascii="Montserrat" w:eastAsia="Times New Roman" w:hAnsi="Montserrat" w:cs="Times New Roman"/>
          <w:b/>
          <w:bCs/>
          <w:color w:val="163D82"/>
          <w:spacing w:val="5"/>
          <w:sz w:val="31"/>
          <w:szCs w:val="31"/>
          <w:lang w:eastAsia="ru-RU"/>
        </w:rPr>
        <w:t xml:space="preserve">2. </w:t>
      </w:r>
      <w:proofErr w:type="spellStart"/>
      <w:r w:rsidRPr="0038223E">
        <w:rPr>
          <w:rFonts w:ascii="Montserrat" w:eastAsia="Times New Roman" w:hAnsi="Montserrat" w:cs="Times New Roman"/>
          <w:b/>
          <w:bCs/>
          <w:color w:val="163D82"/>
          <w:spacing w:val="5"/>
          <w:sz w:val="31"/>
          <w:szCs w:val="31"/>
          <w:lang w:eastAsia="ru-RU"/>
        </w:rPr>
        <w:t>Штампики</w:t>
      </w:r>
      <w:proofErr w:type="spellEnd"/>
      <w:r w:rsidRPr="0038223E">
        <w:rPr>
          <w:rFonts w:ascii="Montserrat" w:eastAsia="Times New Roman" w:hAnsi="Montserrat" w:cs="Times New Roman"/>
          <w:b/>
          <w:bCs/>
          <w:color w:val="163D82"/>
          <w:spacing w:val="5"/>
          <w:sz w:val="31"/>
          <w:szCs w:val="31"/>
          <w:lang w:eastAsia="ru-RU"/>
        </w:rPr>
        <w:t xml:space="preserve"> из ниток</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 xml:space="preserve">Для создания «полосатых </w:t>
      </w:r>
      <w:proofErr w:type="spellStart"/>
      <w:r w:rsidRPr="0038223E">
        <w:rPr>
          <w:rFonts w:ascii="Montserrat" w:eastAsia="Times New Roman" w:hAnsi="Montserrat" w:cs="Times New Roman"/>
          <w:color w:val="000000"/>
          <w:spacing w:val="5"/>
          <w:sz w:val="27"/>
          <w:szCs w:val="27"/>
          <w:lang w:eastAsia="ru-RU"/>
        </w:rPr>
        <w:t>штампиков</w:t>
      </w:r>
      <w:proofErr w:type="spellEnd"/>
      <w:r w:rsidRPr="0038223E">
        <w:rPr>
          <w:rFonts w:ascii="Montserrat" w:eastAsia="Times New Roman" w:hAnsi="Montserrat" w:cs="Times New Roman"/>
          <w:color w:val="000000"/>
          <w:spacing w:val="5"/>
          <w:sz w:val="27"/>
          <w:szCs w:val="27"/>
          <w:lang w:eastAsia="ru-RU"/>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1.Нить шерстяная; 2.Основа; 3.Краска; 4.Кисть; 5.Бумага; 6.Баночка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715000" cy="4048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4048125"/>
                    </a:xfrm>
                    <a:prstGeom prst="rect">
                      <a:avLst/>
                    </a:prstGeom>
                    <a:noFill/>
                  </pic:spPr>
                </pic:pic>
              </a:graphicData>
            </a:graphic>
          </wp:inline>
        </w:drawing>
      </w:r>
    </w:p>
    <w:p w:rsidR="0038223E" w:rsidRPr="0038223E" w:rsidRDefault="0038223E" w:rsidP="0038223E">
      <w:pPr>
        <w:spacing w:before="120" w:after="120" w:line="240" w:lineRule="auto"/>
        <w:jc w:val="center"/>
        <w:outlineLvl w:val="3"/>
        <w:rPr>
          <w:rFonts w:ascii="Montserrat" w:eastAsia="Times New Roman" w:hAnsi="Montserrat" w:cs="Times New Roman"/>
          <w:b/>
          <w:bCs/>
          <w:color w:val="163D82"/>
          <w:spacing w:val="5"/>
          <w:sz w:val="31"/>
          <w:szCs w:val="31"/>
          <w:lang w:eastAsia="ru-RU"/>
        </w:rPr>
      </w:pPr>
      <w:r w:rsidRPr="0038223E">
        <w:rPr>
          <w:rFonts w:ascii="Montserrat" w:eastAsia="Times New Roman" w:hAnsi="Montserrat" w:cs="Times New Roman"/>
          <w:b/>
          <w:bCs/>
          <w:color w:val="163D82"/>
          <w:spacing w:val="5"/>
          <w:sz w:val="31"/>
          <w:szCs w:val="31"/>
          <w:lang w:eastAsia="ru-RU"/>
        </w:rPr>
        <w:t>3. Картинки-отпечатки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1.Пенопластовая форма; 2.Карандаш; 3.Краска; 4.Кисть; 5.Бумага; 6.Баночка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429375" cy="3048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9375" cy="3048000"/>
                    </a:xfrm>
                    <a:prstGeom prst="rect">
                      <a:avLst/>
                    </a:prstGeom>
                    <a:noFill/>
                  </pic:spPr>
                </pic:pic>
              </a:graphicData>
            </a:graphic>
          </wp:inline>
        </w:drawing>
      </w:r>
    </w:p>
    <w:p w:rsidR="0038223E" w:rsidRPr="0038223E" w:rsidRDefault="0038223E" w:rsidP="0038223E">
      <w:pPr>
        <w:spacing w:before="120" w:after="120" w:line="240" w:lineRule="auto"/>
        <w:jc w:val="center"/>
        <w:outlineLvl w:val="3"/>
        <w:rPr>
          <w:rFonts w:ascii="Montserrat" w:eastAsia="Times New Roman" w:hAnsi="Montserrat" w:cs="Times New Roman"/>
          <w:b/>
          <w:bCs/>
          <w:color w:val="163D82"/>
          <w:spacing w:val="5"/>
          <w:sz w:val="31"/>
          <w:szCs w:val="31"/>
          <w:lang w:eastAsia="ru-RU"/>
        </w:rPr>
      </w:pPr>
      <w:r w:rsidRPr="0038223E">
        <w:rPr>
          <w:rFonts w:ascii="Montserrat" w:eastAsia="Times New Roman" w:hAnsi="Montserrat" w:cs="Times New Roman"/>
          <w:b/>
          <w:bCs/>
          <w:color w:val="163D82"/>
          <w:spacing w:val="5"/>
          <w:sz w:val="31"/>
          <w:szCs w:val="31"/>
          <w:lang w:eastAsia="ru-RU"/>
        </w:rPr>
        <w:t>4. Отпечатки «листики»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1.Листик; 2.Краска; 3.Кисть; 4.Бумага; 5.Баночка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38925" cy="22129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8925" cy="2212975"/>
                    </a:xfrm>
                    <a:prstGeom prst="rect">
                      <a:avLst/>
                    </a:prstGeom>
                    <a:noFill/>
                  </pic:spPr>
                </pic:pic>
              </a:graphicData>
            </a:graphic>
          </wp:inline>
        </w:drawing>
      </w:r>
    </w:p>
    <w:p w:rsidR="0038223E" w:rsidRPr="0038223E" w:rsidRDefault="0038223E" w:rsidP="0038223E">
      <w:pPr>
        <w:spacing w:before="120" w:after="120" w:line="240" w:lineRule="auto"/>
        <w:jc w:val="center"/>
        <w:outlineLvl w:val="3"/>
        <w:rPr>
          <w:rFonts w:ascii="Montserrat" w:eastAsia="Times New Roman" w:hAnsi="Montserrat" w:cs="Times New Roman"/>
          <w:b/>
          <w:bCs/>
          <w:color w:val="163D82"/>
          <w:spacing w:val="5"/>
          <w:sz w:val="31"/>
          <w:szCs w:val="31"/>
          <w:lang w:eastAsia="ru-RU"/>
        </w:rPr>
      </w:pPr>
      <w:r w:rsidRPr="0038223E">
        <w:rPr>
          <w:rFonts w:ascii="Montserrat" w:eastAsia="Times New Roman" w:hAnsi="Montserrat" w:cs="Times New Roman"/>
          <w:b/>
          <w:bCs/>
          <w:color w:val="163D82"/>
          <w:spacing w:val="5"/>
          <w:sz w:val="31"/>
          <w:szCs w:val="31"/>
          <w:lang w:eastAsia="ru-RU"/>
        </w:rPr>
        <w:t>5. Отпечатки картошкой, морковкой, яблоком</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1.Овощ/фрукт; 2.Краска; 3.Кисть; 4.Бумага; 5.Баночка для воды.</w:t>
      </w:r>
    </w:p>
    <w:p w:rsidR="0038223E" w:rsidRDefault="0038223E" w:rsidP="0038223E">
      <w:pPr>
        <w:spacing w:after="0" w:line="240" w:lineRule="auto"/>
        <w:rPr>
          <w:rFonts w:ascii="Montserrat" w:eastAsia="Times New Roman" w:hAnsi="Montserrat" w:cs="Times New Roman"/>
          <w:color w:val="000000"/>
          <w:spacing w:val="5"/>
          <w:sz w:val="27"/>
          <w:szCs w:val="27"/>
          <w:shd w:val="clear" w:color="auto" w:fill="FFFFFF"/>
          <w:lang w:eastAsia="ru-RU"/>
        </w:rPr>
      </w:pPr>
      <w:r w:rsidRPr="0038223E">
        <w:rPr>
          <w:rFonts w:ascii="Montserrat" w:eastAsia="Times New Roman" w:hAnsi="Montserrat" w:cs="Times New Roman"/>
          <w:color w:val="000000"/>
          <w:spacing w:val="5"/>
          <w:sz w:val="27"/>
          <w:szCs w:val="27"/>
          <w:shd w:val="clear" w:color="auto" w:fill="FFFFFF"/>
          <w:lang w:eastAsia="ru-RU"/>
        </w:rPr>
        <w:lastRenderedPageBreak/>
        <w:t> </w:t>
      </w:r>
      <w:r>
        <w:rPr>
          <w:rFonts w:ascii="Montserrat" w:eastAsia="Times New Roman" w:hAnsi="Montserrat" w:cs="Times New Roman"/>
          <w:noProof/>
          <w:color w:val="000000"/>
          <w:spacing w:val="5"/>
          <w:sz w:val="27"/>
          <w:szCs w:val="27"/>
          <w:shd w:val="clear" w:color="auto" w:fill="FFFFFF"/>
          <w:lang w:eastAsia="ru-RU"/>
        </w:rPr>
        <w:drawing>
          <wp:inline distT="0" distB="0" distL="0" distR="0">
            <wp:extent cx="6477000" cy="2416791"/>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3247" cy="2426584"/>
                    </a:xfrm>
                    <a:prstGeom prst="rect">
                      <a:avLst/>
                    </a:prstGeom>
                    <a:noFill/>
                  </pic:spPr>
                </pic:pic>
              </a:graphicData>
            </a:graphic>
          </wp:inline>
        </w:drawing>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29400" cy="3314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3532" cy="3316766"/>
                    </a:xfrm>
                    <a:prstGeom prst="rect">
                      <a:avLst/>
                    </a:prstGeom>
                    <a:noFill/>
                  </pic:spPr>
                </pic:pic>
              </a:graphicData>
            </a:graphic>
          </wp:inline>
        </w:drawing>
      </w:r>
      <w:r w:rsidR="00DF2A87">
        <w:rPr>
          <w:rFonts w:ascii="Times New Roman" w:eastAsia="Times New Roman" w:hAnsi="Times New Roman" w:cs="Times New Roman"/>
          <w:noProof/>
          <w:sz w:val="24"/>
          <w:szCs w:val="24"/>
          <w:lang w:eastAsia="ru-RU"/>
        </w:rPr>
      </w:r>
      <w:r w:rsidR="00DF2A87">
        <w:rPr>
          <w:rFonts w:ascii="Times New Roman" w:eastAsia="Times New Roman" w:hAnsi="Times New Roman" w:cs="Times New Roman"/>
          <w:noProof/>
          <w:sz w:val="24"/>
          <w:szCs w:val="24"/>
          <w:lang w:eastAsia="ru-RU"/>
        </w:rPr>
        <w:pict>
          <v:rect id="AutoShape 25" o:spid="_x0000_s1026" alt="Отпечатки овощами"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pSMLaHwIAAPADAAAOAAAAAAAAAAAAAAAAAC4CAABkcnMvZTJvRG9jLnhtbFBLAQItABQA&#10;BgAIAAAAIQBMoOks2AAAAAMBAAAPAAAAAAAAAAAAAAAAAHkEAABkcnMvZG93bnJldi54bWxQSwUG&#10;AAAAAAQABADzAAAAfgUAAAAA&#10;" filled="f" stroked="f">
            <o:lock v:ext="edit" aspectratio="t"/>
            <w10:wrap type="none"/>
            <w10:anchorlock/>
          </v:rect>
        </w:pict>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r w:rsidRPr="0038223E">
        <w:rPr>
          <w:rFonts w:ascii="Montserrat" w:eastAsia="Times New Roman" w:hAnsi="Montserrat" w:cs="Times New Roman"/>
          <w:b/>
          <w:bCs/>
          <w:color w:val="163D82"/>
          <w:spacing w:val="5"/>
          <w:sz w:val="34"/>
          <w:szCs w:val="34"/>
          <w:lang w:eastAsia="ru-RU"/>
        </w:rPr>
        <w:t>Рисование руками</w:t>
      </w:r>
    </w:p>
    <w:p w:rsidR="0038223E" w:rsidRPr="0038223E" w:rsidRDefault="0038223E" w:rsidP="0038223E">
      <w:pPr>
        <w:spacing w:before="120" w:after="120" w:line="240" w:lineRule="auto"/>
        <w:jc w:val="center"/>
        <w:outlineLvl w:val="3"/>
        <w:rPr>
          <w:rFonts w:ascii="Montserrat" w:eastAsia="Times New Roman" w:hAnsi="Montserrat" w:cs="Times New Roman"/>
          <w:b/>
          <w:bCs/>
          <w:color w:val="163D82"/>
          <w:spacing w:val="5"/>
          <w:sz w:val="31"/>
          <w:szCs w:val="31"/>
          <w:lang w:eastAsia="ru-RU"/>
        </w:rPr>
      </w:pPr>
      <w:r w:rsidRPr="0038223E">
        <w:rPr>
          <w:rFonts w:ascii="Montserrat" w:eastAsia="Times New Roman" w:hAnsi="Montserrat" w:cs="Times New Roman"/>
          <w:b/>
          <w:bCs/>
          <w:color w:val="163D82"/>
          <w:spacing w:val="5"/>
          <w:sz w:val="31"/>
          <w:szCs w:val="31"/>
          <w:lang w:eastAsia="ru-RU"/>
        </w:rPr>
        <w:t>1. Рисуем ладошками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1.Пальчиковые краски; 2.Бумага; 3.Кисть; 4.Баночка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876925" cy="3482367"/>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7917" cy="3536284"/>
                    </a:xfrm>
                    <a:prstGeom prst="rect">
                      <a:avLst/>
                    </a:prstGeom>
                    <a:noFill/>
                  </pic:spPr>
                </pic:pic>
              </a:graphicData>
            </a:graphic>
          </wp:inline>
        </w:drawing>
      </w:r>
    </w:p>
    <w:p w:rsidR="0038223E" w:rsidRPr="0038223E" w:rsidRDefault="0038223E" w:rsidP="0038223E">
      <w:pPr>
        <w:spacing w:before="120" w:after="120" w:line="240" w:lineRule="auto"/>
        <w:jc w:val="center"/>
        <w:outlineLvl w:val="3"/>
        <w:rPr>
          <w:rFonts w:ascii="Montserrat" w:eastAsia="Times New Roman" w:hAnsi="Montserrat" w:cs="Times New Roman"/>
          <w:b/>
          <w:bCs/>
          <w:color w:val="163D82"/>
          <w:spacing w:val="5"/>
          <w:sz w:val="31"/>
          <w:szCs w:val="31"/>
          <w:lang w:eastAsia="ru-RU"/>
        </w:rPr>
      </w:pPr>
      <w:r w:rsidRPr="0038223E">
        <w:rPr>
          <w:rFonts w:ascii="Montserrat" w:eastAsia="Times New Roman" w:hAnsi="Montserrat" w:cs="Times New Roman"/>
          <w:b/>
          <w:bCs/>
          <w:color w:val="163D82"/>
          <w:spacing w:val="5"/>
          <w:sz w:val="31"/>
          <w:szCs w:val="31"/>
          <w:lang w:eastAsia="ru-RU"/>
        </w:rPr>
        <w:t>2. Рисуем пальчиками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Можно рисовать и пальчиками, оставляя разноцветные отпечатки на бумаге.</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1.Пальчиковые краски; 2.Бумага; 3.Карандаш/Фломастер; 4.Баночка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581775" cy="450806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6046" cy="4517839"/>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r w:rsidRPr="0038223E">
        <w:rPr>
          <w:rFonts w:ascii="Montserrat" w:eastAsia="Times New Roman" w:hAnsi="Montserrat" w:cs="Times New Roman"/>
          <w:b/>
          <w:bCs/>
          <w:color w:val="163D82"/>
          <w:spacing w:val="5"/>
          <w:sz w:val="34"/>
          <w:szCs w:val="34"/>
          <w:lang w:eastAsia="ru-RU"/>
        </w:rPr>
        <w:t>Рисование мыльными пузырями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38223E">
        <w:rPr>
          <w:rFonts w:ascii="Montserrat" w:eastAsia="Times New Roman" w:hAnsi="Montserrat" w:cs="Times New Roman"/>
          <w:color w:val="000000"/>
          <w:spacing w:val="5"/>
          <w:sz w:val="27"/>
          <w:szCs w:val="27"/>
          <w:lang w:eastAsia="ru-RU"/>
        </w:rPr>
        <w:t>набулькать</w:t>
      </w:r>
      <w:proofErr w:type="spellEnd"/>
      <w:r w:rsidRPr="0038223E">
        <w:rPr>
          <w:rFonts w:ascii="Montserrat" w:eastAsia="Times New Roman" w:hAnsi="Montserrat" w:cs="Times New Roman"/>
          <w:color w:val="000000"/>
          <w:spacing w:val="5"/>
          <w:sz w:val="27"/>
          <w:szCs w:val="27"/>
          <w:lang w:eastAsia="ru-RU"/>
        </w:rPr>
        <w:t xml:space="preserve"> много пены. На пузыри прислонить бумагу. Когда станут проявляться первые узоры, можно поднимать бумагу. Пузырчатые узоры готовы.</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 </w:t>
      </w:r>
      <w:r w:rsidRPr="0038223E">
        <w:rPr>
          <w:rFonts w:ascii="Montserrat" w:eastAsia="Times New Roman" w:hAnsi="Montserrat" w:cs="Times New Roman"/>
          <w:color w:val="000000"/>
          <w:spacing w:val="5"/>
          <w:sz w:val="27"/>
          <w:szCs w:val="27"/>
          <w:lang w:eastAsia="ru-RU"/>
        </w:rPr>
        <w:t>1.Стакан с водой; 2.Краска; 3.Мыльный раствор; 4.Трубочка; 5.Бумага.</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381750" cy="42862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1750" cy="4286250"/>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r w:rsidRPr="0038223E">
        <w:rPr>
          <w:rFonts w:ascii="Montserrat" w:eastAsia="Times New Roman" w:hAnsi="Montserrat" w:cs="Times New Roman"/>
          <w:b/>
          <w:bCs/>
          <w:color w:val="163D82"/>
          <w:spacing w:val="5"/>
          <w:sz w:val="34"/>
          <w:szCs w:val="34"/>
          <w:lang w:eastAsia="ru-RU"/>
        </w:rPr>
        <w:t>Рисование солью</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1.Соль; 2.Краска; 3.Кисть; 4.Бумага; 5.Баночка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562475" cy="29571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9656" cy="2974778"/>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r w:rsidRPr="0038223E">
        <w:rPr>
          <w:rFonts w:ascii="Montserrat" w:eastAsia="Times New Roman" w:hAnsi="Montserrat" w:cs="Times New Roman"/>
          <w:b/>
          <w:bCs/>
          <w:color w:val="163D82"/>
          <w:spacing w:val="5"/>
          <w:sz w:val="34"/>
          <w:szCs w:val="34"/>
          <w:lang w:eastAsia="ru-RU"/>
        </w:rPr>
        <w:t>Рисование смятой бумагой</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Смятая салфетка или бумажка позволяет получить также интересную текстуру. Существует два способа рисования мятой бумагой.</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Способ №1</w:t>
      </w:r>
      <w:r w:rsidRPr="0038223E">
        <w:rPr>
          <w:rFonts w:ascii="Montserrat" w:eastAsia="Times New Roman" w:hAnsi="Montserrat" w:cs="Times New Roman"/>
          <w:color w:val="000000"/>
          <w:spacing w:val="5"/>
          <w:sz w:val="27"/>
          <w:szCs w:val="27"/>
          <w:lang w:eastAsia="ru-RU"/>
        </w:rPr>
        <w:t> 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Способ №2</w:t>
      </w:r>
      <w:r w:rsidRPr="0038223E">
        <w:rPr>
          <w:rFonts w:ascii="Montserrat" w:eastAsia="Times New Roman" w:hAnsi="Montserrat" w:cs="Times New Roman"/>
          <w:color w:val="000000"/>
          <w:spacing w:val="5"/>
          <w:sz w:val="27"/>
          <w:szCs w:val="27"/>
          <w:lang w:eastAsia="ru-RU"/>
        </w:rPr>
        <w:t> Для начала необходимо смять лист или салфетку. На этот комок нанести слой краски. Затем окрашенной стороной можно наносить отпечатки.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Текстурные листы можно потом с успехом использовать при создании коллажей.</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1.Салфетка/Бумажка; 2.Краска; 3.Кисть; 4.Баночка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53125" cy="38100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125" cy="3810000"/>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r w:rsidRPr="0038223E">
        <w:rPr>
          <w:rFonts w:ascii="Montserrat" w:eastAsia="Times New Roman" w:hAnsi="Montserrat" w:cs="Times New Roman"/>
          <w:b/>
          <w:bCs/>
          <w:color w:val="163D82"/>
          <w:spacing w:val="5"/>
          <w:sz w:val="34"/>
          <w:szCs w:val="34"/>
          <w:lang w:eastAsia="ru-RU"/>
        </w:rPr>
        <w:t>Рисование масляной пастелью и акварелью</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w:t>
      </w:r>
      <w:proofErr w:type="spellStart"/>
      <w:r w:rsidRPr="0038223E">
        <w:rPr>
          <w:rFonts w:ascii="Montserrat" w:eastAsia="Times New Roman" w:hAnsi="Montserrat" w:cs="Times New Roman"/>
          <w:color w:val="000000"/>
          <w:spacing w:val="5"/>
          <w:sz w:val="27"/>
          <w:szCs w:val="27"/>
          <w:lang w:eastAsia="ru-RU"/>
        </w:rPr>
        <w:t>красочка</w:t>
      </w:r>
      <w:proofErr w:type="spellEnd"/>
      <w:r w:rsidRPr="0038223E">
        <w:rPr>
          <w:rFonts w:ascii="Montserrat" w:eastAsia="Times New Roman" w:hAnsi="Montserrat" w:cs="Times New Roman"/>
          <w:color w:val="000000"/>
          <w:spacing w:val="5"/>
          <w:sz w:val="27"/>
          <w:szCs w:val="27"/>
          <w:lang w:eastAsia="ru-RU"/>
        </w:rPr>
        <w:t xml:space="preserve"> начинают украшать белый лист, то ... дети почувствуют себя настоящими волшебниками, когда под их кисточками начнут проявляться волшебные картинки.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1.Пастель масляная белая; 2.Акварель; 3.Кисть; 4.Бумага; 5.Баночка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38925" cy="208019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4857" cy="2100856"/>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r w:rsidRPr="0038223E">
        <w:rPr>
          <w:rFonts w:ascii="Montserrat" w:eastAsia="Times New Roman" w:hAnsi="Montserrat" w:cs="Times New Roman"/>
          <w:b/>
          <w:bCs/>
          <w:color w:val="163D82"/>
          <w:spacing w:val="5"/>
          <w:sz w:val="34"/>
          <w:szCs w:val="34"/>
          <w:lang w:eastAsia="ru-RU"/>
        </w:rPr>
        <w:t>Монотипия</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Техника монотипия от греч. «моно» - один и «</w:t>
      </w:r>
      <w:proofErr w:type="spellStart"/>
      <w:r w:rsidRPr="0038223E">
        <w:rPr>
          <w:rFonts w:ascii="Montserrat" w:eastAsia="Times New Roman" w:hAnsi="Montserrat" w:cs="Times New Roman"/>
          <w:color w:val="000000"/>
          <w:spacing w:val="5"/>
          <w:sz w:val="27"/>
          <w:szCs w:val="27"/>
          <w:lang w:eastAsia="ru-RU"/>
        </w:rPr>
        <w:t>typos</w:t>
      </w:r>
      <w:proofErr w:type="spellEnd"/>
      <w:r w:rsidRPr="0038223E">
        <w:rPr>
          <w:rFonts w:ascii="Montserrat" w:eastAsia="Times New Roman" w:hAnsi="Montserrat" w:cs="Times New Roman"/>
          <w:color w:val="000000"/>
          <w:spacing w:val="5"/>
          <w:sz w:val="27"/>
          <w:szCs w:val="27"/>
          <w:lang w:eastAsia="ru-RU"/>
        </w:rPr>
        <w:t>» - отпечаток, оттиск, касание, образ.</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lastRenderedPageBreak/>
        <w:t>Это техника рисования с помощью уникального отпечатка. Отпечаток получается только один и создать две абсолютно одинаковых работы невозможно.</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Существует два вида монотипии.</w:t>
      </w:r>
    </w:p>
    <w:p w:rsidR="0038223E" w:rsidRPr="0038223E" w:rsidRDefault="0038223E" w:rsidP="0038223E">
      <w:pPr>
        <w:spacing w:before="120" w:after="120" w:line="240" w:lineRule="auto"/>
        <w:jc w:val="center"/>
        <w:outlineLvl w:val="3"/>
        <w:rPr>
          <w:rFonts w:ascii="Montserrat" w:eastAsia="Times New Roman" w:hAnsi="Montserrat" w:cs="Times New Roman"/>
          <w:b/>
          <w:bCs/>
          <w:color w:val="163D82"/>
          <w:spacing w:val="5"/>
          <w:sz w:val="31"/>
          <w:szCs w:val="31"/>
          <w:lang w:eastAsia="ru-RU"/>
        </w:rPr>
      </w:pPr>
      <w:r w:rsidRPr="0038223E">
        <w:rPr>
          <w:rFonts w:ascii="Montserrat" w:eastAsia="Times New Roman" w:hAnsi="Montserrat" w:cs="Times New Roman"/>
          <w:b/>
          <w:bCs/>
          <w:color w:val="163D82"/>
          <w:spacing w:val="5"/>
          <w:sz w:val="31"/>
          <w:szCs w:val="31"/>
          <w:lang w:eastAsia="ru-RU"/>
        </w:rPr>
        <w:t>1. Монотипия на стекле</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На гладкую поверхность(стекло,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1.Гладкая поверхность; 2.Гуашь; 3.Кисть; 4.Бумага; 5.Баночка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96000" cy="2286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0" cy="2286000"/>
                    </a:xfrm>
                    <a:prstGeom prst="rect">
                      <a:avLst/>
                    </a:prstGeom>
                    <a:noFill/>
                  </pic:spPr>
                </pic:pic>
              </a:graphicData>
            </a:graphic>
          </wp:inline>
        </w:drawing>
      </w:r>
    </w:p>
    <w:p w:rsidR="0038223E" w:rsidRPr="0038223E" w:rsidRDefault="0038223E" w:rsidP="0038223E">
      <w:pPr>
        <w:spacing w:before="120" w:after="120" w:line="240" w:lineRule="auto"/>
        <w:jc w:val="center"/>
        <w:outlineLvl w:val="3"/>
        <w:rPr>
          <w:rFonts w:ascii="Montserrat" w:eastAsia="Times New Roman" w:hAnsi="Montserrat" w:cs="Times New Roman"/>
          <w:b/>
          <w:bCs/>
          <w:color w:val="163D82"/>
          <w:spacing w:val="5"/>
          <w:sz w:val="31"/>
          <w:szCs w:val="31"/>
          <w:lang w:eastAsia="ru-RU"/>
        </w:rPr>
      </w:pPr>
      <w:r w:rsidRPr="0038223E">
        <w:rPr>
          <w:rFonts w:ascii="Montserrat" w:eastAsia="Times New Roman" w:hAnsi="Montserrat" w:cs="Times New Roman"/>
          <w:b/>
          <w:bCs/>
          <w:color w:val="163D82"/>
          <w:spacing w:val="5"/>
          <w:sz w:val="31"/>
          <w:szCs w:val="31"/>
          <w:lang w:eastAsia="ru-RU"/>
        </w:rPr>
        <w:t>2. Монотипия предметная</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1.Краска; 2.Кисть; 3.Бумага; 4.Баночка для воды.</w:t>
      </w:r>
    </w:p>
    <w:p w:rsidR="0038223E" w:rsidRPr="0038223E" w:rsidRDefault="0038223E"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914900" cy="3619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3619500"/>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proofErr w:type="spellStart"/>
      <w:r w:rsidRPr="0038223E">
        <w:rPr>
          <w:rFonts w:ascii="Montserrat" w:eastAsia="Times New Roman" w:hAnsi="Montserrat" w:cs="Times New Roman"/>
          <w:b/>
          <w:bCs/>
          <w:color w:val="163D82"/>
          <w:spacing w:val="5"/>
          <w:sz w:val="34"/>
          <w:szCs w:val="34"/>
          <w:lang w:eastAsia="ru-RU"/>
        </w:rPr>
        <w:t>Кляксография</w:t>
      </w:r>
      <w:proofErr w:type="spellEnd"/>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Нетрадиционная техника рисования "</w:t>
      </w:r>
      <w:proofErr w:type="spellStart"/>
      <w:r w:rsidRPr="0038223E">
        <w:rPr>
          <w:rFonts w:ascii="Montserrat" w:eastAsia="Times New Roman" w:hAnsi="Montserrat" w:cs="Times New Roman"/>
          <w:color w:val="000000"/>
          <w:spacing w:val="5"/>
          <w:sz w:val="27"/>
          <w:szCs w:val="27"/>
          <w:lang w:eastAsia="ru-RU"/>
        </w:rPr>
        <w:t>кляксография</w:t>
      </w:r>
      <w:proofErr w:type="spellEnd"/>
      <w:r w:rsidRPr="0038223E">
        <w:rPr>
          <w:rFonts w:ascii="Montserrat" w:eastAsia="Times New Roman" w:hAnsi="Montserrat" w:cs="Times New Roman"/>
          <w:color w:val="000000"/>
          <w:spacing w:val="5"/>
          <w:sz w:val="27"/>
          <w:szCs w:val="27"/>
          <w:lang w:eastAsia="ru-RU"/>
        </w:rPr>
        <w:t>" (выдувание трубочкой) - это очередное волшебство творческих занятий. Такое занятие для детей очень увлекательно, интересно и очень полезное.</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Так, как выдувание через соломинку укрепляет здоровье: силу лёгких и дыхательную систему ребёнка в целом.</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Для создания волшебной картинки потребуется большая клякса, на которую нужно дуть, дуть, дуть ...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1.Акварель; 2.Трубочка; 3.Кисть; 4.Бумага; 5.Баночка для воды.</w:t>
      </w:r>
    </w:p>
    <w:p w:rsidR="0038223E" w:rsidRPr="0038223E" w:rsidRDefault="0043062F"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48450" cy="3331223"/>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71296" cy="3342670"/>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proofErr w:type="spellStart"/>
      <w:r w:rsidRPr="0038223E">
        <w:rPr>
          <w:rFonts w:ascii="Montserrat" w:eastAsia="Times New Roman" w:hAnsi="Montserrat" w:cs="Times New Roman"/>
          <w:b/>
          <w:bCs/>
          <w:color w:val="163D82"/>
          <w:spacing w:val="5"/>
          <w:sz w:val="34"/>
          <w:szCs w:val="34"/>
          <w:lang w:eastAsia="ru-RU"/>
        </w:rPr>
        <w:t>Ниткография</w:t>
      </w:r>
      <w:proofErr w:type="spellEnd"/>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разном направления. Верхний лист поднимается. Необычная картинка готова.</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1.Нить; 2.Краска; 3.Бумага; 4.Баночка для воды.</w:t>
      </w:r>
    </w:p>
    <w:p w:rsidR="0038223E" w:rsidRPr="0038223E" w:rsidRDefault="0043062F"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53225" cy="311359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99439" cy="3134899"/>
                    </a:xfrm>
                    <a:prstGeom prst="rect">
                      <a:avLst/>
                    </a:prstGeom>
                    <a:noFill/>
                  </pic:spPr>
                </pic:pic>
              </a:graphicData>
            </a:graphic>
          </wp:inline>
        </w:drawing>
      </w:r>
    </w:p>
    <w:p w:rsidR="0043062F" w:rsidRDefault="0043062F"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r w:rsidRPr="0038223E">
        <w:rPr>
          <w:rFonts w:ascii="Montserrat" w:eastAsia="Times New Roman" w:hAnsi="Montserrat" w:cs="Times New Roman"/>
          <w:b/>
          <w:bCs/>
          <w:color w:val="163D82"/>
          <w:spacing w:val="5"/>
          <w:sz w:val="34"/>
          <w:szCs w:val="34"/>
          <w:lang w:eastAsia="ru-RU"/>
        </w:rPr>
        <w:lastRenderedPageBreak/>
        <w:t>Рисование ватными палочками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38223E">
        <w:rPr>
          <w:rFonts w:ascii="Montserrat" w:eastAsia="Times New Roman" w:hAnsi="Montserrat" w:cs="Times New Roman"/>
          <w:color w:val="000000"/>
          <w:spacing w:val="5"/>
          <w:sz w:val="27"/>
          <w:szCs w:val="27"/>
          <w:lang w:eastAsia="ru-RU"/>
        </w:rPr>
        <w:t>point</w:t>
      </w:r>
      <w:proofErr w:type="spellEnd"/>
      <w:r w:rsidRPr="0038223E">
        <w:rPr>
          <w:rFonts w:ascii="Montserrat" w:eastAsia="Times New Roman" w:hAnsi="Montserrat" w:cs="Times New Roman"/>
          <w:color w:val="000000"/>
          <w:spacing w:val="5"/>
          <w:sz w:val="27"/>
          <w:szCs w:val="27"/>
          <w:lang w:eastAsia="ru-RU"/>
        </w:rPr>
        <w:t xml:space="preserve"> - точка). В его основе лежит манера письма раздельными мазками точечной или прямоугольной формы.</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1.Ватные палочки; 2.Краска; 3.Бумага; 4.Баночка для воды.</w:t>
      </w:r>
    </w:p>
    <w:p w:rsidR="0038223E" w:rsidRPr="0038223E" w:rsidRDefault="0043062F"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572250" cy="3619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3619500"/>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proofErr w:type="spellStart"/>
      <w:r w:rsidRPr="0038223E">
        <w:rPr>
          <w:rFonts w:ascii="Montserrat" w:eastAsia="Times New Roman" w:hAnsi="Montserrat" w:cs="Times New Roman"/>
          <w:b/>
          <w:bCs/>
          <w:color w:val="163D82"/>
          <w:spacing w:val="5"/>
          <w:sz w:val="34"/>
          <w:szCs w:val="34"/>
          <w:lang w:eastAsia="ru-RU"/>
        </w:rPr>
        <w:t>Гратт</w:t>
      </w:r>
      <w:r>
        <w:rPr>
          <w:rFonts w:ascii="Montserrat" w:eastAsia="Times New Roman" w:hAnsi="Montserrat" w:cs="Times New Roman"/>
          <w:b/>
          <w:bCs/>
          <w:color w:val="163D82"/>
          <w:spacing w:val="5"/>
          <w:sz w:val="34"/>
          <w:szCs w:val="34"/>
          <w:lang w:eastAsia="ru-RU"/>
        </w:rPr>
        <w:t>а</w:t>
      </w:r>
      <w:r w:rsidRPr="0038223E">
        <w:rPr>
          <w:rFonts w:ascii="Montserrat" w:eastAsia="Times New Roman" w:hAnsi="Montserrat" w:cs="Times New Roman"/>
          <w:b/>
          <w:bCs/>
          <w:color w:val="163D82"/>
          <w:spacing w:val="5"/>
          <w:sz w:val="34"/>
          <w:szCs w:val="34"/>
          <w:lang w:eastAsia="ru-RU"/>
        </w:rPr>
        <w:t>ж</w:t>
      </w:r>
      <w:proofErr w:type="spellEnd"/>
      <w:r w:rsidRPr="0038223E">
        <w:rPr>
          <w:rFonts w:ascii="Montserrat" w:eastAsia="Times New Roman" w:hAnsi="Montserrat" w:cs="Times New Roman"/>
          <w:b/>
          <w:bCs/>
          <w:color w:val="163D82"/>
          <w:spacing w:val="5"/>
          <w:sz w:val="34"/>
          <w:szCs w:val="34"/>
          <w:lang w:eastAsia="ru-RU"/>
        </w:rPr>
        <w:t xml:space="preserve"> «ЦАП-ЦАРАП»</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Слово “</w:t>
      </w:r>
      <w:proofErr w:type="spellStart"/>
      <w:r w:rsidRPr="0038223E">
        <w:rPr>
          <w:rFonts w:ascii="Montserrat" w:eastAsia="Times New Roman" w:hAnsi="Montserrat" w:cs="Times New Roman"/>
          <w:color w:val="000000"/>
          <w:spacing w:val="5"/>
          <w:sz w:val="27"/>
          <w:szCs w:val="27"/>
          <w:lang w:eastAsia="ru-RU"/>
        </w:rPr>
        <w:t>граттаж</w:t>
      </w:r>
      <w:proofErr w:type="spellEnd"/>
      <w:r w:rsidRPr="0038223E">
        <w:rPr>
          <w:rFonts w:ascii="Montserrat" w:eastAsia="Times New Roman" w:hAnsi="Montserrat" w:cs="Times New Roman"/>
          <w:color w:val="000000"/>
          <w:spacing w:val="5"/>
          <w:sz w:val="27"/>
          <w:szCs w:val="27"/>
          <w:lang w:eastAsia="ru-RU"/>
        </w:rPr>
        <w:t>” произошло от французского «</w:t>
      </w:r>
      <w:proofErr w:type="spellStart"/>
      <w:r w:rsidRPr="0038223E">
        <w:rPr>
          <w:rFonts w:ascii="Montserrat" w:eastAsia="Times New Roman" w:hAnsi="Montserrat" w:cs="Times New Roman"/>
          <w:color w:val="000000"/>
          <w:spacing w:val="5"/>
          <w:sz w:val="27"/>
          <w:szCs w:val="27"/>
          <w:lang w:eastAsia="ru-RU"/>
        </w:rPr>
        <w:t>gratter</w:t>
      </w:r>
      <w:proofErr w:type="spellEnd"/>
      <w:r w:rsidRPr="0038223E">
        <w:rPr>
          <w:rFonts w:ascii="Montserrat" w:eastAsia="Times New Roman" w:hAnsi="Montserrat" w:cs="Times New Roman"/>
          <w:color w:val="000000"/>
          <w:spacing w:val="5"/>
          <w:sz w:val="27"/>
          <w:szCs w:val="27"/>
          <w:lang w:eastAsia="ru-RU"/>
        </w:rPr>
        <w:t>» (скрести, царапать).</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lastRenderedPageBreak/>
        <w:t>Материалы:</w:t>
      </w:r>
      <w:r w:rsidRPr="0038223E">
        <w:rPr>
          <w:rFonts w:ascii="Montserrat" w:eastAsia="Times New Roman" w:hAnsi="Montserrat" w:cs="Times New Roman"/>
          <w:color w:val="000000"/>
          <w:spacing w:val="5"/>
          <w:sz w:val="27"/>
          <w:szCs w:val="27"/>
          <w:lang w:eastAsia="ru-RU"/>
        </w:rPr>
        <w:t> 1.Картон; 2.Пастель масляная; 3.Гуашь; 4.Зубочистка/Спица; 5.Кисть; 6.Баночка для воды.</w:t>
      </w:r>
    </w:p>
    <w:p w:rsidR="0038223E" w:rsidRPr="0038223E" w:rsidRDefault="0043062F"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29400" cy="2486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5540" cy="2495828"/>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proofErr w:type="spellStart"/>
      <w:r w:rsidRPr="0038223E">
        <w:rPr>
          <w:rFonts w:ascii="Montserrat" w:eastAsia="Times New Roman" w:hAnsi="Montserrat" w:cs="Times New Roman"/>
          <w:b/>
          <w:bCs/>
          <w:color w:val="163D82"/>
          <w:spacing w:val="5"/>
          <w:sz w:val="34"/>
          <w:szCs w:val="34"/>
          <w:lang w:eastAsia="ru-RU"/>
        </w:rPr>
        <w:t>Фроттаж</w:t>
      </w:r>
      <w:proofErr w:type="spellEnd"/>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Название этой техники происходит от французского слова «</w:t>
      </w:r>
      <w:proofErr w:type="spellStart"/>
      <w:r w:rsidRPr="0038223E">
        <w:rPr>
          <w:rFonts w:ascii="Montserrat" w:eastAsia="Times New Roman" w:hAnsi="Montserrat" w:cs="Times New Roman"/>
          <w:color w:val="000000"/>
          <w:spacing w:val="5"/>
          <w:sz w:val="27"/>
          <w:szCs w:val="27"/>
          <w:lang w:eastAsia="ru-RU"/>
        </w:rPr>
        <w:t>frottage</w:t>
      </w:r>
      <w:proofErr w:type="spellEnd"/>
      <w:r w:rsidRPr="0038223E">
        <w:rPr>
          <w:rFonts w:ascii="Montserrat" w:eastAsia="Times New Roman" w:hAnsi="Montserrat" w:cs="Times New Roman"/>
          <w:color w:val="000000"/>
          <w:spacing w:val="5"/>
          <w:sz w:val="27"/>
          <w:szCs w:val="27"/>
          <w:lang w:eastAsia="ru-RU"/>
        </w:rPr>
        <w:t>» (натирание).</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38223E">
        <w:rPr>
          <w:rFonts w:ascii="Montserrat" w:eastAsia="Times New Roman" w:hAnsi="Montserrat" w:cs="Times New Roman"/>
          <w:color w:val="000000"/>
          <w:spacing w:val="5"/>
          <w:sz w:val="27"/>
          <w:szCs w:val="27"/>
          <w:lang w:eastAsia="ru-RU"/>
        </w:rPr>
        <w:t>незаточенным</w:t>
      </w:r>
      <w:proofErr w:type="spellEnd"/>
      <w:r w:rsidRPr="0038223E">
        <w:rPr>
          <w:rFonts w:ascii="Montserrat" w:eastAsia="Times New Roman" w:hAnsi="Montserrat" w:cs="Times New Roman"/>
          <w:color w:val="000000"/>
          <w:spacing w:val="5"/>
          <w:sz w:val="27"/>
          <w:szCs w:val="27"/>
          <w:lang w:eastAsia="ru-RU"/>
        </w:rPr>
        <w:t xml:space="preserve"> цветным или простым карандашом. Результат - оттиск, имитирующий основную фактуру.</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1.Плоский рельефный предмет; 2.Карандаш; 3.Бумага.</w:t>
      </w:r>
    </w:p>
    <w:p w:rsidR="0038223E" w:rsidRPr="0038223E" w:rsidRDefault="0043062F" w:rsidP="0038223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667500" cy="254105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18024" cy="2560313"/>
                    </a:xfrm>
                    <a:prstGeom prst="rect">
                      <a:avLst/>
                    </a:prstGeom>
                    <a:noFill/>
                  </pic:spPr>
                </pic:pic>
              </a:graphicData>
            </a:graphic>
          </wp:inline>
        </w:drawing>
      </w:r>
    </w:p>
    <w:p w:rsidR="0038223E" w:rsidRPr="0038223E" w:rsidRDefault="0038223E" w:rsidP="0038223E">
      <w:pPr>
        <w:spacing w:before="192" w:after="192" w:line="240" w:lineRule="auto"/>
        <w:jc w:val="center"/>
        <w:outlineLvl w:val="2"/>
        <w:rPr>
          <w:rFonts w:ascii="Montserrat" w:eastAsia="Times New Roman" w:hAnsi="Montserrat" w:cs="Times New Roman"/>
          <w:b/>
          <w:bCs/>
          <w:color w:val="163D82"/>
          <w:spacing w:val="5"/>
          <w:sz w:val="34"/>
          <w:szCs w:val="34"/>
          <w:lang w:eastAsia="ru-RU"/>
        </w:rPr>
      </w:pPr>
      <w:proofErr w:type="spellStart"/>
      <w:r w:rsidRPr="0038223E">
        <w:rPr>
          <w:rFonts w:ascii="Montserrat" w:eastAsia="Times New Roman" w:hAnsi="Montserrat" w:cs="Times New Roman"/>
          <w:b/>
          <w:bCs/>
          <w:color w:val="163D82"/>
          <w:spacing w:val="5"/>
          <w:sz w:val="34"/>
          <w:szCs w:val="34"/>
          <w:lang w:eastAsia="ru-RU"/>
        </w:rPr>
        <w:t>Пластелинография</w:t>
      </w:r>
      <w:proofErr w:type="spellEnd"/>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color w:val="000000"/>
          <w:spacing w:val="5"/>
          <w:sz w:val="27"/>
          <w:szCs w:val="27"/>
          <w:lang w:eastAsia="ru-RU"/>
        </w:rPr>
        <w:t xml:space="preserve">Техника, в которой используется пластилин для создания картин с изображением </w:t>
      </w:r>
      <w:proofErr w:type="spellStart"/>
      <w:r w:rsidRPr="0038223E">
        <w:rPr>
          <w:rFonts w:ascii="Montserrat" w:eastAsia="Times New Roman" w:hAnsi="Montserrat" w:cs="Times New Roman"/>
          <w:color w:val="000000"/>
          <w:spacing w:val="5"/>
          <w:sz w:val="27"/>
          <w:szCs w:val="27"/>
          <w:lang w:eastAsia="ru-RU"/>
        </w:rPr>
        <w:t>полуобъемных</w:t>
      </w:r>
      <w:proofErr w:type="spellEnd"/>
      <w:r w:rsidRPr="0038223E">
        <w:rPr>
          <w:rFonts w:ascii="Montserrat" w:eastAsia="Times New Roman" w:hAnsi="Montserrat" w:cs="Times New Roman"/>
          <w:color w:val="000000"/>
          <w:spacing w:val="5"/>
          <w:sz w:val="27"/>
          <w:szCs w:val="27"/>
          <w:lang w:eastAsia="ru-RU"/>
        </w:rPr>
        <w:t xml:space="preserve"> объектов на горизонтальной поверхности. Для поверхности (основы) используются плотная </w:t>
      </w:r>
      <w:r w:rsidRPr="0038223E">
        <w:rPr>
          <w:rFonts w:ascii="Montserrat" w:eastAsia="Times New Roman" w:hAnsi="Montserrat" w:cs="Times New Roman"/>
          <w:color w:val="000000"/>
          <w:spacing w:val="5"/>
          <w:sz w:val="27"/>
          <w:szCs w:val="27"/>
          <w:lang w:eastAsia="ru-RU"/>
        </w:rPr>
        <w:lastRenderedPageBreak/>
        <w:t>бумага, картон, дерево. Для декорирования изображения можно использовать бисер, бусины, природные материалы и прочее.</w:t>
      </w:r>
    </w:p>
    <w:p w:rsidR="0038223E" w:rsidRPr="0038223E" w:rsidRDefault="0038223E" w:rsidP="0038223E">
      <w:pPr>
        <w:spacing w:before="100" w:beforeAutospacing="1" w:after="100" w:afterAutospacing="1" w:line="240" w:lineRule="auto"/>
        <w:rPr>
          <w:rFonts w:ascii="Montserrat" w:eastAsia="Times New Roman" w:hAnsi="Montserrat" w:cs="Times New Roman"/>
          <w:color w:val="000000"/>
          <w:spacing w:val="5"/>
          <w:sz w:val="27"/>
          <w:szCs w:val="27"/>
          <w:lang w:eastAsia="ru-RU"/>
        </w:rPr>
      </w:pPr>
      <w:r w:rsidRPr="0038223E">
        <w:rPr>
          <w:rFonts w:ascii="Montserrat" w:eastAsia="Times New Roman" w:hAnsi="Montserrat" w:cs="Times New Roman"/>
          <w:b/>
          <w:bCs/>
          <w:color w:val="000000"/>
          <w:spacing w:val="5"/>
          <w:sz w:val="27"/>
          <w:szCs w:val="27"/>
          <w:lang w:eastAsia="ru-RU"/>
        </w:rPr>
        <w:t>Материалы:</w:t>
      </w:r>
      <w:r w:rsidRPr="0038223E">
        <w:rPr>
          <w:rFonts w:ascii="Montserrat" w:eastAsia="Times New Roman" w:hAnsi="Montserrat" w:cs="Times New Roman"/>
          <w:color w:val="000000"/>
          <w:spacing w:val="5"/>
          <w:sz w:val="27"/>
          <w:szCs w:val="27"/>
          <w:lang w:eastAsia="ru-RU"/>
        </w:rPr>
        <w:t> 1.Пластилин; 2.Основа; 3.Бусины/Бисер; 4.Стеки.</w:t>
      </w:r>
    </w:p>
    <w:p w:rsidR="0038223E" w:rsidRDefault="0043062F" w:rsidP="0043062F">
      <w:pPr>
        <w:pStyle w:val="a3"/>
        <w:shd w:val="clear" w:color="auto" w:fill="FFFFFF"/>
        <w:spacing w:before="225" w:beforeAutospacing="0" w:after="225" w:afterAutospacing="0"/>
        <w:rPr>
          <w:rFonts w:ascii="Arial" w:hAnsi="Arial" w:cs="Arial"/>
          <w:color w:val="111111"/>
          <w:sz w:val="27"/>
          <w:szCs w:val="27"/>
        </w:rPr>
      </w:pPr>
      <w:r>
        <w:rPr>
          <w:rFonts w:ascii="Arial" w:hAnsi="Arial" w:cs="Arial"/>
          <w:noProof/>
          <w:color w:val="111111"/>
          <w:sz w:val="27"/>
          <w:szCs w:val="27"/>
        </w:rPr>
        <w:drawing>
          <wp:inline distT="0" distB="0" distL="0" distR="0">
            <wp:extent cx="6648450" cy="33242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68122" cy="3334061"/>
                    </a:xfrm>
                    <a:prstGeom prst="rect">
                      <a:avLst/>
                    </a:prstGeom>
                    <a:noFill/>
                  </pic:spPr>
                </pic:pic>
              </a:graphicData>
            </a:graphic>
          </wp:inline>
        </w:drawing>
      </w:r>
    </w:p>
    <w:p w:rsidR="002E76C5" w:rsidRDefault="002E76C5"/>
    <w:sectPr w:rsidR="002E76C5" w:rsidSect="00CA43B1">
      <w:pgSz w:w="11906" w:h="16838"/>
      <w:pgMar w:top="1135"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ontserrat">
    <w:altName w:val="Liberation Mono"/>
    <w:charset w:val="CC"/>
    <w:family w:val="auto"/>
    <w:pitch w:val="variable"/>
    <w:sig w:usb0="00000001" w:usb1="00000003" w:usb2="00000000" w:usb3="00000000" w:csb0="00000197" w:csb1="00000000"/>
  </w:font>
  <w:font w:name="Calibri Light">
    <w:altName w:val="Arial"/>
    <w:charset w:val="CC"/>
    <w:family w:val="swiss"/>
    <w:pitch w:val="variable"/>
    <w:sig w:usb0="00000000" w:usb1="4000207B" w:usb2="00000000"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C78D9"/>
    <w:multiLevelType w:val="multilevel"/>
    <w:tmpl w:val="CE4E3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036AE"/>
    <w:multiLevelType w:val="multilevel"/>
    <w:tmpl w:val="E4B8E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702FD6"/>
    <w:multiLevelType w:val="multilevel"/>
    <w:tmpl w:val="B49E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81744F"/>
    <w:rsid w:val="0008244F"/>
    <w:rsid w:val="000F08A7"/>
    <w:rsid w:val="002E76C5"/>
    <w:rsid w:val="0038223E"/>
    <w:rsid w:val="0043062F"/>
    <w:rsid w:val="00461075"/>
    <w:rsid w:val="0076186B"/>
    <w:rsid w:val="0081744F"/>
    <w:rsid w:val="00AF61D6"/>
    <w:rsid w:val="00CA43B1"/>
    <w:rsid w:val="00DF2A87"/>
    <w:rsid w:val="00EE50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107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0F08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0F08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F08A7"/>
    <w:rPr>
      <w:b/>
      <w:bCs/>
    </w:rPr>
  </w:style>
  <w:style w:type="paragraph" w:styleId="a5">
    <w:name w:val="Balloon Text"/>
    <w:basedOn w:val="a"/>
    <w:link w:val="a6"/>
    <w:uiPriority w:val="99"/>
    <w:semiHidden/>
    <w:unhideWhenUsed/>
    <w:rsid w:val="0076186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76186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69106549">
      <w:bodyDiv w:val="1"/>
      <w:marLeft w:val="0"/>
      <w:marRight w:val="0"/>
      <w:marTop w:val="0"/>
      <w:marBottom w:val="0"/>
      <w:divBdr>
        <w:top w:val="none" w:sz="0" w:space="0" w:color="auto"/>
        <w:left w:val="none" w:sz="0" w:space="0" w:color="auto"/>
        <w:bottom w:val="none" w:sz="0" w:space="0" w:color="auto"/>
        <w:right w:val="none" w:sz="0" w:space="0" w:color="auto"/>
      </w:divBdr>
    </w:div>
    <w:div w:id="192441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1517</Words>
  <Characters>8652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Copycentr</dc:creator>
  <cp:lastModifiedBy>пк</cp:lastModifiedBy>
  <cp:revision>2</cp:revision>
  <cp:lastPrinted>2023-01-31T07:33:00Z</cp:lastPrinted>
  <dcterms:created xsi:type="dcterms:W3CDTF">2023-03-06T07:29:00Z</dcterms:created>
  <dcterms:modified xsi:type="dcterms:W3CDTF">2023-03-06T07:29:00Z</dcterms:modified>
</cp:coreProperties>
</file>